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90F" w:rsidRPr="001A1E72" w:rsidRDefault="008563BE">
      <w:pPr>
        <w:pStyle w:val="msobodytext3bullet1gif"/>
        <w:spacing w:before="0" w:beforeAutospacing="0" w:after="0" w:afterAutospacing="0"/>
        <w:contextualSpacing/>
        <w:jc w:val="center"/>
        <w:rPr>
          <w:sz w:val="28"/>
          <w:szCs w:val="28"/>
        </w:rPr>
      </w:pPr>
      <w:r w:rsidRPr="001A1E72">
        <w:rPr>
          <w:sz w:val="28"/>
          <w:szCs w:val="28"/>
        </w:rPr>
        <w:t xml:space="preserve">Муниципальное бюджетное </w:t>
      </w:r>
      <w:r>
        <w:rPr>
          <w:sz w:val="28"/>
          <w:szCs w:val="28"/>
        </w:rPr>
        <w:t>обще</w:t>
      </w:r>
      <w:r w:rsidRPr="001A1E72">
        <w:rPr>
          <w:sz w:val="28"/>
          <w:szCs w:val="28"/>
        </w:rPr>
        <w:t>образовательное учреждение</w:t>
      </w:r>
    </w:p>
    <w:p w:rsidR="004F290F" w:rsidRDefault="008563BE">
      <w:pPr>
        <w:pStyle w:val="msobodytext3bullet2gif"/>
        <w:spacing w:before="0" w:beforeAutospacing="0" w:after="0" w:afterAutospacing="0"/>
        <w:contextualSpacing/>
        <w:jc w:val="center"/>
        <w:rPr>
          <w:sz w:val="28"/>
          <w:szCs w:val="28"/>
        </w:rPr>
      </w:pPr>
      <w:r>
        <w:rPr>
          <w:sz w:val="28"/>
          <w:szCs w:val="28"/>
        </w:rPr>
        <w:t xml:space="preserve">«Чистиковская </w:t>
      </w:r>
      <w:r w:rsidRPr="001A1E72">
        <w:rPr>
          <w:sz w:val="28"/>
          <w:szCs w:val="28"/>
        </w:rPr>
        <w:t xml:space="preserve"> школа</w:t>
      </w:r>
      <w:r>
        <w:rPr>
          <w:sz w:val="28"/>
          <w:szCs w:val="28"/>
        </w:rPr>
        <w:t>»</w:t>
      </w:r>
    </w:p>
    <w:p w:rsidR="004F290F" w:rsidRDefault="004F290F">
      <w:pPr>
        <w:pStyle w:val="msobodytext3bullet2gif"/>
        <w:spacing w:before="0" w:beforeAutospacing="0" w:after="0" w:afterAutospacing="0"/>
        <w:contextualSpacing/>
        <w:jc w:val="center"/>
        <w:rPr>
          <w:color w:val="808080"/>
          <w:sz w:val="28"/>
          <w:szCs w:val="28"/>
        </w:rPr>
      </w:pPr>
    </w:p>
    <w:p w:rsidR="004F290F" w:rsidRPr="001A1E72" w:rsidRDefault="008563BE">
      <w:pPr>
        <w:pStyle w:val="32"/>
        <w:ind w:left="-567"/>
        <w:jc w:val="center"/>
        <w:rPr>
          <w:color w:val="808080"/>
          <w:sz w:val="24"/>
        </w:rPr>
      </w:pPr>
      <w:r>
        <w:rPr>
          <w:noProof/>
        </w:rPr>
        <mc:AlternateContent>
          <mc:Choice Requires="wps">
            <w:drawing>
              <wp:anchor distT="0" distB="0" distL="114300" distR="114300" simplePos="0" relativeHeight="251658241" behindDoc="0" locked="0" layoutInCell="1" allowOverlap="1" wp14:anchorId="0261C191" wp14:editId="7B4B7DBC">
                <wp:simplePos x="0" y="0"/>
                <wp:positionH relativeFrom="column">
                  <wp:posOffset>3330575</wp:posOffset>
                </wp:positionH>
                <wp:positionV relativeFrom="paragraph">
                  <wp:posOffset>635</wp:posOffset>
                </wp:positionV>
                <wp:extent cx="3224530" cy="1069975"/>
                <wp:effectExtent l="0" t="0" r="0" b="0"/>
                <wp:wrapNone/>
                <wp:docPr id="1" name="Поле 1"/>
                <wp:cNvGraphicFramePr/>
                <a:graphic xmlns:a="http://schemas.openxmlformats.org/drawingml/2006/main">
                  <a:graphicData uri="http://schemas.microsoft.com/office/word/2010/wordprocessingShape">
                    <wps:wsp>
                      <wps:cNvSpPr txBox="1"/>
                      <wps:spPr bwMode="auto">
                        <a:xfrm>
                          <a:off x="0" y="0"/>
                          <a:ext cx="3224530" cy="1069975"/>
                        </a:xfrm>
                        <a:prstGeom prst="rect">
                          <a:avLst/>
                        </a:prstGeom>
                        <a:solidFill>
                          <a:srgbClr val="FFFFFF"/>
                        </a:solidFill>
                        <a:ln>
                          <a:noFill/>
                          <a:miter/>
                        </a:ln>
                      </wps:spPr>
                      <wps:txbx>
                        <w:txbxContent>
                          <w:p w:rsidR="004F290F" w:rsidRDefault="008563BE">
                            <w:pPr>
                              <w:pStyle w:val="a4"/>
                              <w:rPr>
                                <w:rFonts w:ascii="Times New Roman" w:hAnsi="Times New Roman"/>
                                <w:sz w:val="24"/>
                                <w:szCs w:val="24"/>
                              </w:rPr>
                            </w:pPr>
                            <w:r>
                              <w:t xml:space="preserve">                               </w:t>
                            </w:r>
                            <w:r>
                              <w:rPr>
                                <w:color w:val="666699"/>
                              </w:rPr>
                              <w:t xml:space="preserve">                       </w:t>
                            </w:r>
                            <w:r>
                              <w:rPr>
                                <w:rFonts w:ascii="Times New Roman" w:hAnsi="Times New Roman"/>
                                <w:sz w:val="24"/>
                                <w:szCs w:val="24"/>
                              </w:rPr>
                              <w:t xml:space="preserve">Утверждаю </w:t>
                            </w:r>
                          </w:p>
                          <w:p w:rsidR="004F290F" w:rsidRDefault="008563BE">
                            <w:pPr>
                              <w:pStyle w:val="a4"/>
                              <w:rPr>
                                <w:rFonts w:ascii="Times New Roman" w:hAnsi="Times New Roman"/>
                                <w:sz w:val="24"/>
                                <w:szCs w:val="24"/>
                              </w:rPr>
                            </w:pPr>
                            <w:r>
                              <w:rPr>
                                <w:rFonts w:ascii="Times New Roman" w:hAnsi="Times New Roman"/>
                                <w:sz w:val="24"/>
                                <w:szCs w:val="24"/>
                              </w:rPr>
                              <w:t>Директор школы ___</w:t>
                            </w:r>
                            <w:bookmarkStart w:id="0" w:name="_GoBack"/>
                            <w:bookmarkEnd w:id="0"/>
                            <w:r>
                              <w:rPr>
                                <w:rFonts w:ascii="Times New Roman" w:hAnsi="Times New Roman"/>
                                <w:sz w:val="24"/>
                                <w:szCs w:val="24"/>
                              </w:rPr>
                              <w:t>______</w:t>
                            </w:r>
                            <w:proofErr w:type="spellStart"/>
                            <w:r>
                              <w:rPr>
                                <w:rFonts w:ascii="Times New Roman" w:hAnsi="Times New Roman"/>
                                <w:sz w:val="24"/>
                                <w:szCs w:val="24"/>
                              </w:rPr>
                              <w:t>А.А.Цехановский</w:t>
                            </w:r>
                            <w:proofErr w:type="spellEnd"/>
                          </w:p>
                          <w:p w:rsidR="004F290F" w:rsidRDefault="008563BE">
                            <w:pPr>
                              <w:pStyle w:val="a4"/>
                              <w:rPr>
                                <w:rFonts w:ascii="Times New Roman" w:hAnsi="Times New Roman"/>
                                <w:sz w:val="24"/>
                                <w:szCs w:val="24"/>
                              </w:rPr>
                            </w:pPr>
                            <w:r>
                              <w:rPr>
                                <w:rFonts w:ascii="Times New Roman" w:hAnsi="Times New Roman"/>
                                <w:sz w:val="24"/>
                                <w:szCs w:val="24"/>
                              </w:rPr>
                              <w:t>Приказ №01.10-314</w:t>
                            </w:r>
                          </w:p>
                          <w:p w:rsidR="004F290F" w:rsidRDefault="008563BE">
                            <w:pPr>
                              <w:pStyle w:val="a4"/>
                              <w:rPr>
                                <w:rFonts w:ascii="Times New Roman" w:hAnsi="Times New Roman"/>
                                <w:sz w:val="24"/>
                                <w:szCs w:val="24"/>
                              </w:rPr>
                            </w:pPr>
                            <w:r>
                              <w:rPr>
                                <w:rFonts w:ascii="Times New Roman" w:hAnsi="Times New Roman"/>
                                <w:sz w:val="24"/>
                                <w:szCs w:val="24"/>
                              </w:rPr>
                              <w:t>от 22 ноября 2023г.</w:t>
                            </w:r>
                          </w:p>
                          <w:p w:rsidR="004F290F" w:rsidRDefault="004F290F">
                            <w:pPr>
                              <w:rPr>
                                <w:sz w:val="24"/>
                                <w:szCs w:val="24"/>
                              </w:rPr>
                            </w:pPr>
                          </w:p>
                          <w:p w:rsidR="004F290F" w:rsidRDefault="004F290F">
                            <w:pPr>
                              <w:rPr>
                                <w:sz w:val="24"/>
                              </w:rPr>
                            </w:pPr>
                          </w:p>
                          <w:p w:rsidR="004F290F" w:rsidRDefault="004F290F"/>
                        </w:txbxContent>
                      </wps:txbx>
                      <wps:bodyPr wrap="square"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62.25pt;margin-top:.05pt;width:253.9pt;height:8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" stroked="f">
                <v:textbox>
                  <w:txbxContent>
                    <w:p w:rsidR="004F290F" w:rsidRDefault="008563BE">
                      <w:pPr>
                        <w:pStyle w:val="a4"/>
                        <w:rPr>
                          <w:rFonts w:ascii="Times New Roman" w:hAnsi="Times New Roman"/>
                          <w:sz w:val="24"/>
                          <w:szCs w:val="24"/>
                        </w:rPr>
                      </w:pPr>
                      <w:r>
                        <w:t xml:space="preserve">                               </w:t>
                      </w:r>
                      <w:r>
                        <w:rPr>
                          <w:color w:val="666699"/>
                        </w:rPr>
                        <w:t xml:space="preserve">                       </w:t>
                      </w:r>
                      <w:r>
                        <w:rPr>
                          <w:rFonts w:ascii="Times New Roman" w:hAnsi="Times New Roman"/>
                          <w:sz w:val="24"/>
                          <w:szCs w:val="24"/>
                        </w:rPr>
                        <w:t xml:space="preserve">Утверждаю </w:t>
                      </w:r>
                    </w:p>
                    <w:p w:rsidR="004F290F" w:rsidRDefault="008563BE">
                      <w:pPr>
                        <w:pStyle w:val="a4"/>
                        <w:rPr>
                          <w:rFonts w:ascii="Times New Roman" w:hAnsi="Times New Roman"/>
                          <w:sz w:val="24"/>
                          <w:szCs w:val="24"/>
                        </w:rPr>
                      </w:pPr>
                      <w:r>
                        <w:rPr>
                          <w:rFonts w:ascii="Times New Roman" w:hAnsi="Times New Roman"/>
                          <w:sz w:val="24"/>
                          <w:szCs w:val="24"/>
                        </w:rPr>
                        <w:t>Директор школы ___</w:t>
                      </w:r>
                      <w:bookmarkStart w:id="1" w:name="_GoBack"/>
                      <w:bookmarkEnd w:id="1"/>
                      <w:r>
                        <w:rPr>
                          <w:rFonts w:ascii="Times New Roman" w:hAnsi="Times New Roman"/>
                          <w:sz w:val="24"/>
                          <w:szCs w:val="24"/>
                        </w:rPr>
                        <w:t>______</w:t>
                      </w:r>
                      <w:proofErr w:type="spellStart"/>
                      <w:r>
                        <w:rPr>
                          <w:rFonts w:ascii="Times New Roman" w:hAnsi="Times New Roman"/>
                          <w:sz w:val="24"/>
                          <w:szCs w:val="24"/>
                        </w:rPr>
                        <w:t>А.А.Цехановский</w:t>
                      </w:r>
                      <w:proofErr w:type="spellEnd"/>
                    </w:p>
                    <w:p w:rsidR="004F290F" w:rsidRDefault="008563BE">
                      <w:pPr>
                        <w:pStyle w:val="a4"/>
                        <w:rPr>
                          <w:rFonts w:ascii="Times New Roman" w:hAnsi="Times New Roman"/>
                          <w:sz w:val="24"/>
                          <w:szCs w:val="24"/>
                        </w:rPr>
                      </w:pPr>
                      <w:r>
                        <w:rPr>
                          <w:rFonts w:ascii="Times New Roman" w:hAnsi="Times New Roman"/>
                          <w:sz w:val="24"/>
                          <w:szCs w:val="24"/>
                        </w:rPr>
                        <w:t>Приказ №01.10-314</w:t>
                      </w:r>
                    </w:p>
                    <w:p w:rsidR="004F290F" w:rsidRDefault="008563BE">
                      <w:pPr>
                        <w:pStyle w:val="a4"/>
                        <w:rPr>
                          <w:rFonts w:ascii="Times New Roman" w:hAnsi="Times New Roman"/>
                          <w:sz w:val="24"/>
                          <w:szCs w:val="24"/>
                        </w:rPr>
                      </w:pPr>
                      <w:r>
                        <w:rPr>
                          <w:rFonts w:ascii="Times New Roman" w:hAnsi="Times New Roman"/>
                          <w:sz w:val="24"/>
                          <w:szCs w:val="24"/>
                        </w:rPr>
                        <w:t>от 22 ноября 2023г.</w:t>
                      </w:r>
                    </w:p>
                    <w:p w:rsidR="004F290F" w:rsidRDefault="004F290F">
                      <w:pPr>
                        <w:rPr>
                          <w:sz w:val="24"/>
                          <w:szCs w:val="24"/>
                        </w:rPr>
                      </w:pPr>
                    </w:p>
                    <w:p w:rsidR="004F290F" w:rsidRDefault="004F290F">
                      <w:pPr>
                        <w:rPr>
                          <w:sz w:val="24"/>
                        </w:rPr>
                      </w:pPr>
                    </w:p>
                    <w:p w:rsidR="004F290F" w:rsidRDefault="004F290F"/>
                  </w:txbxContent>
                </v:textbox>
              </v:shape>
            </w:pict>
          </mc:Fallback>
        </mc:AlternateContent>
      </w:r>
      <w:r>
        <w:rPr>
          <w:noProof/>
        </w:rPr>
        <mc:AlternateContent>
          <mc:Choice Requires="wps">
            <w:drawing>
              <wp:anchor distT="0" distB="0" distL="114300" distR="114300" simplePos="0" relativeHeight="524288" behindDoc="0" locked="0" layoutInCell="1" allowOverlap="1">
                <wp:simplePos x="0" y="0"/>
                <wp:positionH relativeFrom="column">
                  <wp:posOffset>-173989</wp:posOffset>
                </wp:positionH>
                <wp:positionV relativeFrom="paragraph">
                  <wp:posOffset>635</wp:posOffset>
                </wp:positionV>
                <wp:extent cx="2680970" cy="862965"/>
                <wp:effectExtent l="0" t="0" r="0" b="0"/>
                <wp:wrapNone/>
                <wp:docPr id="2" name="Поле 2"/>
                <wp:cNvGraphicFramePr/>
                <a:graphic xmlns:a="http://schemas.openxmlformats.org/drawingml/2006/main">
                  <a:graphicData uri="http://schemas.microsoft.com/office/word/2010/wordprocessingShape">
                    <wps:wsp>
                      <wps:cNvSpPr txBox="1"/>
                      <wps:spPr bwMode="auto">
                        <a:xfrm>
                          <a:off x="0" y="0"/>
                          <a:ext cx="2680970" cy="862965"/>
                        </a:xfrm>
                        <a:prstGeom prst="rect">
                          <a:avLst/>
                        </a:prstGeom>
                        <a:solidFill>
                          <a:srgbClr val="FFFFFF"/>
                        </a:solidFill>
                        <a:ln>
                          <a:noFill/>
                        </a:ln>
                      </wps:spPr>
                      <wps:txbx>
                        <w:txbxContent>
                          <w:p w:rsidR="004F290F" w:rsidRDefault="008563BE">
                            <w:pPr>
                              <w:pStyle w:val="a4"/>
                              <w:rPr>
                                <w:rFonts w:ascii="Times New Roman" w:hAnsi="Times New Roman"/>
                                <w:sz w:val="24"/>
                                <w:szCs w:val="24"/>
                              </w:rPr>
                            </w:pPr>
                            <w:r>
                              <w:rPr>
                                <w:rFonts w:ascii="Times New Roman" w:hAnsi="Times New Roman"/>
                                <w:sz w:val="24"/>
                                <w:szCs w:val="24"/>
                              </w:rPr>
                              <w:t>Рассмотрено  на собрании</w:t>
                            </w:r>
                          </w:p>
                          <w:p w:rsidR="004F290F" w:rsidRDefault="008563BE">
                            <w:pPr>
                              <w:pStyle w:val="a4"/>
                              <w:rPr>
                                <w:rFonts w:ascii="Times New Roman" w:hAnsi="Times New Roman"/>
                                <w:sz w:val="24"/>
                                <w:szCs w:val="24"/>
                              </w:rPr>
                            </w:pPr>
                            <w:r>
                              <w:rPr>
                                <w:rFonts w:ascii="Times New Roman" w:hAnsi="Times New Roman"/>
                                <w:sz w:val="24"/>
                                <w:szCs w:val="24"/>
                              </w:rPr>
                              <w:t xml:space="preserve"> трудового коллектива </w:t>
                            </w:r>
                          </w:p>
                          <w:p w:rsidR="004F290F" w:rsidRDefault="004F290F"/>
                          <w:p w:rsidR="004F290F" w:rsidRDefault="004F290F">
                            <w:pPr>
                              <w:rPr>
                                <w:sz w:val="24"/>
                                <w:szCs w:val="24"/>
                              </w:rPr>
                            </w:pPr>
                          </w:p>
                          <w:p w:rsidR="004F290F" w:rsidRDefault="004F290F"/>
                        </w:txbxContent>
                      </wps:txbx>
                      <wps:bodyPr wrap="square" upright="1"/>
                    </wps:wsp>
                  </a:graphicData>
                </a:graphic>
              </wp:anchor>
            </w:drawing>
          </mc:Choice>
          <mc:Fallback>
            <w:pict>
              <v:shape id="Поле 2" o:spid="_x0000_s1027" type="#_x0000_t202" style="position:absolute;left:0;text-align:left;margin-left:-13.7pt;margin-top:.05pt;width:211.1pt;height:67.95pt;z-index:5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" stroked="f">
                <v:textbox>
                  <w:txbxContent>
                    <w:p w:rsidR="004F290F" w:rsidRDefault="008563BE">
                      <w:pPr>
                        <w:pStyle w:val="a4"/>
                        <w:rPr>
                          <w:rFonts w:ascii="Times New Roman" w:hAnsi="Times New Roman"/>
                          <w:sz w:val="24"/>
                          <w:szCs w:val="24"/>
                        </w:rPr>
                      </w:pPr>
                      <w:r>
                        <w:rPr>
                          <w:rFonts w:ascii="Times New Roman" w:hAnsi="Times New Roman"/>
                          <w:sz w:val="24"/>
                          <w:szCs w:val="24"/>
                        </w:rPr>
                        <w:t>Рассмотрено  на собрании</w:t>
                      </w:r>
                    </w:p>
                    <w:p w:rsidR="004F290F" w:rsidRDefault="008563BE">
                      <w:pPr>
                        <w:pStyle w:val="a4"/>
                        <w:rPr>
                          <w:rFonts w:ascii="Times New Roman" w:hAnsi="Times New Roman"/>
                          <w:sz w:val="24"/>
                          <w:szCs w:val="24"/>
                        </w:rPr>
                      </w:pPr>
                      <w:r>
                        <w:rPr>
                          <w:rFonts w:ascii="Times New Roman" w:hAnsi="Times New Roman"/>
                          <w:sz w:val="24"/>
                          <w:szCs w:val="24"/>
                        </w:rPr>
                        <w:t xml:space="preserve"> трудового коллектива </w:t>
                      </w:r>
                    </w:p>
                    <w:p w:rsidR="004F290F" w:rsidRDefault="004F290F"/>
                    <w:p w:rsidR="004F290F" w:rsidRDefault="004F290F">
                      <w:pPr>
                        <w:rPr>
                          <w:sz w:val="24"/>
                          <w:szCs w:val="24"/>
                        </w:rPr>
                      </w:pPr>
                    </w:p>
                    <w:p w:rsidR="004F290F" w:rsidRDefault="004F290F"/>
                  </w:txbxContent>
                </v:textbox>
              </v:shape>
            </w:pict>
          </mc:Fallback>
        </mc:AlternateContent>
      </w:r>
    </w:p>
    <w:p w:rsidR="004F290F" w:rsidRDefault="004F290F">
      <w:pPr>
        <w:pStyle w:val="32"/>
        <w:ind w:left="-567"/>
        <w:jc w:val="center"/>
        <w:rPr>
          <w:color w:val="808080"/>
          <w:sz w:val="24"/>
        </w:rPr>
      </w:pPr>
    </w:p>
    <w:p w:rsidR="004F290F" w:rsidRDefault="004F290F">
      <w:pPr>
        <w:pStyle w:val="32"/>
        <w:ind w:left="-567"/>
        <w:jc w:val="center"/>
        <w:rPr>
          <w:color w:val="808080"/>
          <w:sz w:val="24"/>
        </w:rPr>
      </w:pPr>
    </w:p>
    <w:p w:rsidR="004F290F" w:rsidRDefault="004F290F">
      <w:pPr>
        <w:jc w:val="both"/>
        <w:rPr>
          <w:sz w:val="24"/>
          <w:szCs w:val="24"/>
        </w:rPr>
      </w:pPr>
    </w:p>
    <w:p w:rsidR="004F290F" w:rsidRDefault="004F290F">
      <w:pPr>
        <w:rPr>
          <w:sz w:val="28"/>
          <w:szCs w:val="28"/>
        </w:rPr>
      </w:pPr>
    </w:p>
    <w:p w:rsidR="004F290F" w:rsidRDefault="004F290F">
      <w:pPr>
        <w:rPr>
          <w:sz w:val="28"/>
          <w:szCs w:val="28"/>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8563BE">
      <w:pPr>
        <w:spacing w:after="0" w:line="240" w:lineRule="auto"/>
        <w:ind w:firstLine="709"/>
        <w:jc w:val="center"/>
        <w:rPr>
          <w:rFonts w:ascii="Times New Roman" w:hAnsi="Times New Roman"/>
          <w:b/>
          <w:sz w:val="48"/>
          <w:szCs w:val="48"/>
        </w:rPr>
      </w:pPr>
      <w:r>
        <w:rPr>
          <w:rFonts w:ascii="Times New Roman" w:hAnsi="Times New Roman"/>
          <w:b/>
          <w:sz w:val="48"/>
          <w:szCs w:val="48"/>
        </w:rPr>
        <w:t xml:space="preserve">ПРАВИЛА </w:t>
      </w:r>
    </w:p>
    <w:p w:rsidR="004F290F" w:rsidRDefault="008563BE">
      <w:pPr>
        <w:spacing w:after="0" w:line="240" w:lineRule="auto"/>
        <w:ind w:firstLine="709"/>
        <w:jc w:val="center"/>
        <w:rPr>
          <w:rFonts w:ascii="Times New Roman" w:hAnsi="Times New Roman"/>
          <w:b/>
          <w:sz w:val="24"/>
          <w:szCs w:val="36"/>
        </w:rPr>
      </w:pPr>
      <w:r>
        <w:rPr>
          <w:rFonts w:ascii="Times New Roman" w:hAnsi="Times New Roman"/>
          <w:b/>
          <w:sz w:val="36"/>
          <w:szCs w:val="48"/>
        </w:rPr>
        <w:t>внутреннего трудового распорядка для работников муниципального бюджетного общеобразовательного учреждения «Чистиковская школа»</w:t>
      </w:r>
    </w:p>
    <w:p w:rsidR="004F290F" w:rsidRDefault="004F290F">
      <w:pPr>
        <w:spacing w:after="0" w:line="240" w:lineRule="auto"/>
        <w:ind w:firstLine="709"/>
        <w:jc w:val="center"/>
        <w:rPr>
          <w:rFonts w:ascii="Times New Roman" w:hAnsi="Times New Roman"/>
          <w:sz w:val="28"/>
          <w:szCs w:val="28"/>
        </w:rPr>
      </w:pPr>
    </w:p>
    <w:p w:rsidR="004F290F" w:rsidRDefault="004F290F">
      <w:pPr>
        <w:spacing w:after="0" w:line="240" w:lineRule="auto"/>
        <w:ind w:firstLine="709"/>
        <w:jc w:val="center"/>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rPr>
          <w:rFonts w:ascii="Times New Roman" w:hAnsi="Times New Roman"/>
          <w:sz w:val="24"/>
          <w:szCs w:val="24"/>
        </w:rPr>
      </w:pPr>
    </w:p>
    <w:p w:rsidR="004F290F" w:rsidRDefault="004F290F">
      <w:pPr>
        <w:spacing w:after="0" w:line="240" w:lineRule="auto"/>
        <w:ind w:firstLine="709"/>
        <w:jc w:val="both"/>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4F290F">
      <w:pPr>
        <w:spacing w:after="0" w:line="240" w:lineRule="auto"/>
        <w:ind w:firstLine="709"/>
        <w:jc w:val="both"/>
        <w:rPr>
          <w:rFonts w:ascii="Times New Roman" w:hAnsi="Times New Roman"/>
          <w:sz w:val="28"/>
          <w:szCs w:val="28"/>
        </w:rPr>
      </w:pPr>
    </w:p>
    <w:p w:rsidR="004F290F" w:rsidRDefault="008563BE">
      <w:pPr>
        <w:spacing w:after="0" w:line="240" w:lineRule="auto"/>
        <w:ind w:firstLine="709"/>
        <w:jc w:val="center"/>
        <w:rPr>
          <w:rFonts w:ascii="Times New Roman" w:hAnsi="Times New Roman" w:cs="Tahoma"/>
          <w:b/>
          <w:sz w:val="24"/>
          <w:szCs w:val="24"/>
        </w:rPr>
      </w:pPr>
      <w:r>
        <w:rPr>
          <w:rFonts w:ascii="Times New Roman" w:hAnsi="Times New Roman" w:cs="Tahoma"/>
          <w:b/>
          <w:sz w:val="28"/>
          <w:szCs w:val="28"/>
        </w:rPr>
        <w:br w:type="page" w:clear="all"/>
      </w:r>
      <w:r>
        <w:rPr>
          <w:rFonts w:ascii="Times New Roman" w:hAnsi="Times New Roman" w:cs="Tahoma"/>
          <w:b/>
          <w:sz w:val="24"/>
          <w:szCs w:val="24"/>
          <w:lang w:val="en-US"/>
        </w:rPr>
        <w:lastRenderedPageBreak/>
        <w:t>I</w:t>
      </w:r>
      <w:r>
        <w:rPr>
          <w:rFonts w:ascii="Times New Roman" w:hAnsi="Times New Roman" w:cs="Tahoma"/>
          <w:b/>
          <w:sz w:val="24"/>
          <w:szCs w:val="24"/>
        </w:rPr>
        <w:t>. Общие положения</w:t>
      </w:r>
    </w:p>
    <w:p w:rsidR="004F290F" w:rsidRDefault="004F290F">
      <w:pPr>
        <w:spacing w:after="0" w:line="240" w:lineRule="auto"/>
        <w:ind w:firstLine="709"/>
        <w:jc w:val="both"/>
        <w:rPr>
          <w:rFonts w:ascii="Times New Roman" w:hAnsi="Times New Roman" w:cs="Tahoma"/>
          <w:b/>
          <w:sz w:val="24"/>
          <w:szCs w:val="24"/>
        </w:rPr>
      </w:pP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1.1.</w:t>
      </w:r>
      <w:r>
        <w:rPr>
          <w:rFonts w:ascii="Times New Roman" w:hAnsi="Times New Roman"/>
          <w:sz w:val="24"/>
          <w:szCs w:val="24"/>
        </w:rPr>
        <w:t xml:space="preserve"> Настоящие </w:t>
      </w:r>
      <w:r>
        <w:rPr>
          <w:rFonts w:ascii="Times New Roman" w:hAnsi="Times New Roman" w:cs="Tahoma"/>
          <w:sz w:val="24"/>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w:t>
      </w:r>
      <w:r>
        <w:rPr>
          <w:rFonts w:ascii="Times New Roman" w:hAnsi="Times New Roman" w:cs="Tahoma"/>
          <w:sz w:val="24"/>
          <w:szCs w:val="24"/>
        </w:rPr>
        <w:t xml:space="preserve">ми правовыми актами, содержащими нормы трудового права. </w:t>
      </w:r>
    </w:p>
    <w:p w:rsidR="004F290F" w:rsidRDefault="008563BE">
      <w:pPr>
        <w:tabs>
          <w:tab w:val="num" w:pos="360"/>
          <w:tab w:val="left" w:pos="540"/>
          <w:tab w:val="left" w:pos="1620"/>
        </w:tabs>
        <w:spacing w:after="0" w:line="240" w:lineRule="auto"/>
        <w:ind w:firstLine="709"/>
        <w:jc w:val="both"/>
        <w:rPr>
          <w:rFonts w:ascii="Times New Roman" w:eastAsia="Calibri" w:hAnsi="Times New Roman"/>
          <w:sz w:val="24"/>
          <w:szCs w:val="24"/>
          <w:lang w:eastAsia="en-US"/>
        </w:rPr>
      </w:pPr>
      <w:r>
        <w:rPr>
          <w:rFonts w:ascii="Times New Roman" w:hAnsi="Times New Roman" w:cs="Tahoma"/>
          <w:sz w:val="24"/>
          <w:szCs w:val="24"/>
        </w:rPr>
        <w:t xml:space="preserve">1.2. </w:t>
      </w:r>
      <w:proofErr w:type="gramStart"/>
      <w:r>
        <w:rPr>
          <w:rFonts w:ascii="Times New Roman" w:hAnsi="Times New Roman"/>
          <w:sz w:val="24"/>
          <w:szCs w:val="24"/>
        </w:rPr>
        <w:t xml:space="preserve">Правила внутреннего трудового распорядка </w:t>
      </w:r>
      <w:r>
        <w:rPr>
          <w:rFonts w:ascii="Times New Roman" w:hAnsi="Times New Roman" w:cs="Tahoma"/>
          <w:sz w:val="24"/>
          <w:szCs w:val="24"/>
        </w:rPr>
        <w:t>(далее - Правила) -</w:t>
      </w:r>
      <w:r>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w:t>
      </w:r>
      <w:r>
        <w:rPr>
          <w:rFonts w:ascii="Times New Roman" w:hAnsi="Times New Roman"/>
          <w:sz w:val="24"/>
          <w:szCs w:val="24"/>
        </w:rPr>
        <w:t>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4F290F" w:rsidRDefault="008563BE">
      <w:pPr>
        <w:tabs>
          <w:tab w:val="num" w:pos="360"/>
          <w:tab w:val="left" w:pos="54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F290F" w:rsidRDefault="008563BE">
      <w:pPr>
        <w:spacing w:after="0" w:line="240" w:lineRule="auto"/>
        <w:ind w:firstLine="709"/>
        <w:jc w:val="both"/>
        <w:rPr>
          <w:rFonts w:ascii="Times New Roman" w:eastAsia="Calibri" w:hAnsi="Times New Roman" w:cs="Tahoma"/>
          <w:sz w:val="24"/>
          <w:szCs w:val="24"/>
          <w:lang w:eastAsia="en-US"/>
        </w:rPr>
      </w:pPr>
      <w:r>
        <w:rPr>
          <w:rFonts w:ascii="Times New Roman" w:hAnsi="Times New Roman" w:cs="Tahoma"/>
          <w:sz w:val="24"/>
          <w:szCs w:val="24"/>
        </w:rPr>
        <w:t>1.</w:t>
      </w:r>
      <w:r>
        <w:rPr>
          <w:rFonts w:ascii="Times New Roman" w:hAnsi="Times New Roman" w:cs="Tahoma"/>
          <w:sz w:val="24"/>
          <w:szCs w:val="24"/>
        </w:rPr>
        <w:t>4. В настоящих Правилах используются следующие основные понятия:</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w:t>
      </w:r>
      <w:r>
        <w:rPr>
          <w:rFonts w:ascii="Times New Roman" w:hAnsi="Times New Roman" w:cs="Tahoma"/>
          <w:sz w:val="24"/>
          <w:szCs w:val="24"/>
        </w:rPr>
        <w:t>льными нормативными актами, трудовым договором;</w:t>
      </w:r>
    </w:p>
    <w:p w:rsidR="004F290F" w:rsidRDefault="008563BE">
      <w:pPr>
        <w:spacing w:after="0" w:line="240" w:lineRule="auto"/>
        <w:ind w:firstLine="709"/>
        <w:jc w:val="both"/>
        <w:rPr>
          <w:rFonts w:ascii="Times New Roman" w:eastAsia="Calibri" w:hAnsi="Times New Roman" w:cs="Tahoma"/>
          <w:sz w:val="24"/>
          <w:szCs w:val="24"/>
          <w:lang w:eastAsia="en-US"/>
        </w:rPr>
      </w:pPr>
      <w:r>
        <w:rPr>
          <w:rFonts w:ascii="Times New Roman" w:hAnsi="Times New Roman" w:cs="Tahoma"/>
          <w:sz w:val="24"/>
          <w:szCs w:val="24"/>
        </w:rPr>
        <w:t>общеобразовательное учреждение -</w:t>
      </w:r>
      <w:r>
        <w:rPr>
          <w:rFonts w:ascii="Times New Roman" w:hAnsi="Times New Roman"/>
          <w:sz w:val="24"/>
          <w:szCs w:val="24"/>
        </w:rPr>
        <w:t xml:space="preserve"> образовательное учреждение, действующее на основании Типового положения об общеобразовательном учреждении </w:t>
      </w:r>
      <w:r>
        <w:rPr>
          <w:rFonts w:ascii="Times New Roman" w:hAnsi="Times New Roman" w:cs="Tahoma"/>
          <w:sz w:val="24"/>
          <w:szCs w:val="24"/>
        </w:rPr>
        <w:t>(далее - образовательное учреждение, учреждение)</w:t>
      </w:r>
      <w:r>
        <w:rPr>
          <w:rFonts w:ascii="Times New Roman" w:hAnsi="Times New Roman"/>
          <w:sz w:val="24"/>
          <w:szCs w:val="24"/>
        </w:rPr>
        <w:t>;</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rStyle w:val="af3"/>
          <w:rFonts w:ascii="Times New Roman" w:hAnsi="Times New Roman" w:cs="Tahoma"/>
          <w:sz w:val="24"/>
          <w:szCs w:val="24"/>
        </w:rPr>
        <w:footnoteReference w:id="1"/>
      </w:r>
      <w:r>
        <w:rPr>
          <w:rFonts w:ascii="Times New Roman" w:hAnsi="Times New Roman" w:cs="Tahoma"/>
          <w:sz w:val="24"/>
          <w:szCs w:val="24"/>
        </w:rPr>
        <w:t>;</w:t>
      </w:r>
    </w:p>
    <w:p w:rsidR="004F290F" w:rsidRDefault="008563BE">
      <w:pPr>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представитель работодателя - </w:t>
      </w:r>
      <w:r>
        <w:rPr>
          <w:rFonts w:ascii="Times New Roman" w:hAnsi="Times New Roman"/>
          <w:sz w:val="24"/>
          <w:szCs w:val="24"/>
        </w:rPr>
        <w:t>руководитель организации или уполномоче</w:t>
      </w:r>
      <w:r>
        <w:rPr>
          <w:rFonts w:ascii="Times New Roman" w:hAnsi="Times New Roman"/>
          <w:sz w:val="24"/>
          <w:szCs w:val="24"/>
        </w:rPr>
        <w:t>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w:t>
      </w:r>
      <w:r>
        <w:rPr>
          <w:rFonts w:ascii="Times New Roman" w:hAnsi="Times New Roman"/>
          <w:sz w:val="24"/>
          <w:szCs w:val="24"/>
        </w:rPr>
        <w:t>оуправления, уставом и локальными нормативными актами общеобразовательного учреждения;</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w:t>
      </w:r>
      <w:r>
        <w:rPr>
          <w:rFonts w:ascii="Times New Roman" w:hAnsi="Times New Roman"/>
          <w:sz w:val="24"/>
          <w:szCs w:val="24"/>
        </w:rPr>
        <w:t xml:space="preserve">е полномочиями представлять интересы работников учреждения в социальном партнерстве; </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работник - физическое лицо, вступившее в трудовые отношения с общеобразовательным учреждением;</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работодатель - юридическое лицо (общеобразовательное учреждение), вступивше</w:t>
      </w:r>
      <w:r>
        <w:rPr>
          <w:rFonts w:ascii="Times New Roman" w:hAnsi="Times New Roman" w:cs="Tahoma"/>
          <w:sz w:val="24"/>
          <w:szCs w:val="24"/>
        </w:rPr>
        <w:t>е в трудовые отношения с работником.</w:t>
      </w:r>
    </w:p>
    <w:p w:rsidR="004F290F" w:rsidRDefault="008563BE">
      <w:pPr>
        <w:tabs>
          <w:tab w:val="num" w:pos="360"/>
          <w:tab w:val="left" w:pos="540"/>
          <w:tab w:val="left" w:pos="1620"/>
        </w:tabs>
        <w:spacing w:after="0" w:line="240" w:lineRule="auto"/>
        <w:ind w:firstLine="709"/>
        <w:jc w:val="both"/>
        <w:rPr>
          <w:rFonts w:ascii="Times New Roman" w:hAnsi="Times New Roman"/>
          <w:sz w:val="24"/>
          <w:szCs w:val="24"/>
        </w:rPr>
      </w:pPr>
      <w:r>
        <w:rPr>
          <w:rFonts w:ascii="Times New Roman" w:hAnsi="Times New Roman" w:cs="Tahoma"/>
          <w:sz w:val="24"/>
          <w:szCs w:val="24"/>
        </w:rPr>
        <w:t>1.5.</w:t>
      </w:r>
      <w:r>
        <w:rPr>
          <w:rFonts w:ascii="Times New Roman" w:hAnsi="Times New Roman"/>
          <w:sz w:val="24"/>
          <w:szCs w:val="24"/>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Pr>
          <w:rStyle w:val="af3"/>
          <w:rFonts w:ascii="Times New Roman" w:hAnsi="Times New Roman"/>
          <w:sz w:val="24"/>
          <w:szCs w:val="24"/>
        </w:rPr>
        <w:footnoteReference w:id="2"/>
      </w:r>
      <w:r>
        <w:rPr>
          <w:rFonts w:ascii="Times New Roman" w:hAnsi="Times New Roman"/>
          <w:sz w:val="24"/>
          <w:szCs w:val="24"/>
        </w:rPr>
        <w:t>.</w:t>
      </w:r>
    </w:p>
    <w:p w:rsidR="004F290F" w:rsidRDefault="008563BE">
      <w:pPr>
        <w:tabs>
          <w:tab w:val="num" w:pos="360"/>
          <w:tab w:val="left" w:pos="540"/>
          <w:tab w:val="left" w:pos="1620"/>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Правила внутреннего трудового </w:t>
      </w:r>
      <w:r>
        <w:rPr>
          <w:rFonts w:ascii="Times New Roman" w:hAnsi="Times New Roman"/>
          <w:sz w:val="24"/>
          <w:szCs w:val="24"/>
        </w:rPr>
        <w:t>распорядка, как правило, являются приложением к коллективному договору (ст. 190 ТК РФ).</w:t>
      </w:r>
    </w:p>
    <w:p w:rsidR="004F290F" w:rsidRDefault="004F290F">
      <w:pPr>
        <w:tabs>
          <w:tab w:val="num" w:pos="360"/>
          <w:tab w:val="left" w:pos="540"/>
          <w:tab w:val="left" w:pos="1620"/>
        </w:tabs>
        <w:spacing w:after="0" w:line="240" w:lineRule="auto"/>
        <w:ind w:firstLine="709"/>
        <w:jc w:val="center"/>
        <w:rPr>
          <w:rFonts w:ascii="Times New Roman" w:hAnsi="Times New Roman" w:cs="Tahoma"/>
          <w:b/>
          <w:sz w:val="24"/>
          <w:szCs w:val="24"/>
        </w:rPr>
      </w:pPr>
    </w:p>
    <w:p w:rsidR="004F290F" w:rsidRDefault="008563BE">
      <w:pPr>
        <w:tabs>
          <w:tab w:val="num" w:pos="360"/>
          <w:tab w:val="left" w:pos="540"/>
          <w:tab w:val="left" w:pos="1620"/>
        </w:tabs>
        <w:spacing w:after="0" w:line="240" w:lineRule="auto"/>
        <w:ind w:firstLine="709"/>
        <w:jc w:val="center"/>
        <w:rPr>
          <w:rFonts w:ascii="Times New Roman" w:hAnsi="Times New Roman" w:cs="Tahoma"/>
          <w:b/>
          <w:sz w:val="24"/>
          <w:szCs w:val="24"/>
        </w:rPr>
      </w:pPr>
      <w:r>
        <w:rPr>
          <w:rFonts w:ascii="Times New Roman" w:hAnsi="Times New Roman" w:cs="Tahoma"/>
          <w:b/>
          <w:sz w:val="24"/>
          <w:szCs w:val="24"/>
          <w:lang w:val="en-US"/>
        </w:rPr>
        <w:t>II</w:t>
      </w:r>
      <w:r>
        <w:rPr>
          <w:rFonts w:ascii="Times New Roman" w:hAnsi="Times New Roman" w:cs="Tahoma"/>
          <w:b/>
          <w:sz w:val="24"/>
          <w:szCs w:val="24"/>
        </w:rPr>
        <w:t>.</w:t>
      </w:r>
      <w:r>
        <w:rPr>
          <w:rFonts w:ascii="Times New Roman" w:hAnsi="Times New Roman"/>
          <w:b/>
          <w:sz w:val="24"/>
          <w:szCs w:val="24"/>
        </w:rPr>
        <w:t xml:space="preserve"> </w:t>
      </w:r>
      <w:r>
        <w:rPr>
          <w:rFonts w:ascii="Times New Roman" w:hAnsi="Times New Roman" w:cs="Tahoma"/>
          <w:b/>
          <w:sz w:val="24"/>
          <w:szCs w:val="24"/>
        </w:rPr>
        <w:t xml:space="preserve">Порядок приема, перевода и увольнения работников </w:t>
      </w:r>
    </w:p>
    <w:p w:rsidR="004F290F" w:rsidRDefault="008563BE">
      <w:pPr>
        <w:spacing w:after="0" w:line="240" w:lineRule="auto"/>
        <w:ind w:firstLine="709"/>
        <w:rPr>
          <w:rFonts w:ascii="Times New Roman" w:hAnsi="Times New Roman" w:cs="Tahoma"/>
          <w:sz w:val="24"/>
          <w:szCs w:val="24"/>
        </w:rPr>
      </w:pPr>
      <w:r>
        <w:rPr>
          <w:rFonts w:ascii="Times New Roman" w:hAnsi="Times New Roman" w:cs="Tahoma"/>
          <w:sz w:val="24"/>
          <w:szCs w:val="24"/>
        </w:rPr>
        <w:t> </w:t>
      </w:r>
    </w:p>
    <w:p w:rsidR="004F290F" w:rsidRDefault="008563BE">
      <w:pPr>
        <w:tabs>
          <w:tab w:val="num" w:pos="360"/>
          <w:tab w:val="left" w:pos="540"/>
          <w:tab w:val="left" w:pos="1620"/>
        </w:tabs>
        <w:spacing w:after="0" w:line="240" w:lineRule="auto"/>
        <w:ind w:firstLine="709"/>
        <w:rPr>
          <w:rFonts w:ascii="Times New Roman" w:hAnsi="Times New Roman" w:cs="Tahoma"/>
          <w:b/>
          <w:sz w:val="24"/>
          <w:szCs w:val="24"/>
          <w:u w:val="single"/>
        </w:rPr>
      </w:pPr>
      <w:r>
        <w:rPr>
          <w:rFonts w:ascii="Times New Roman" w:hAnsi="Times New Roman" w:cs="Tahoma"/>
          <w:b/>
          <w:sz w:val="24"/>
          <w:szCs w:val="24"/>
        </w:rPr>
        <w:t>2.1.</w:t>
      </w:r>
      <w:r>
        <w:rPr>
          <w:rFonts w:ascii="Times New Roman" w:hAnsi="Times New Roman"/>
          <w:b/>
          <w:sz w:val="24"/>
          <w:szCs w:val="24"/>
        </w:rPr>
        <w:t xml:space="preserve"> </w:t>
      </w:r>
      <w:r>
        <w:rPr>
          <w:rFonts w:ascii="Times New Roman" w:hAnsi="Times New Roman" w:cs="Tahoma"/>
          <w:b/>
          <w:sz w:val="24"/>
          <w:szCs w:val="24"/>
        </w:rPr>
        <w:t xml:space="preserve">Порядок приема на работу: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 Работники реализуют свое право на труд путем заключения трудового догово</w:t>
      </w:r>
      <w:r>
        <w:rPr>
          <w:rFonts w:ascii="Times New Roman" w:hAnsi="Times New Roman" w:cs="Tahoma"/>
          <w:sz w:val="24"/>
          <w:szCs w:val="24"/>
        </w:rPr>
        <w:t>ра о работе в данном образовательном учреждении.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2.1.2. Трудовой договор заключается, как правило, на неопределенный срок.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w:t>
      </w:r>
      <w:r>
        <w:rPr>
          <w:rFonts w:ascii="Times New Roman" w:hAnsi="Times New Roman" w:cs="Tahoma"/>
          <w:sz w:val="24"/>
          <w:szCs w:val="24"/>
        </w:rPr>
        <w:t>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F290F" w:rsidRDefault="008563BE">
      <w:pPr>
        <w:tabs>
          <w:tab w:val="num" w:pos="360"/>
          <w:tab w:val="left" w:pos="54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F290F" w:rsidRDefault="008563B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Испытание при приеме на работу не устанавливается </w:t>
      </w:r>
      <w:proofErr w:type="gramStart"/>
      <w:r>
        <w:rPr>
          <w:rFonts w:ascii="Times New Roman" w:hAnsi="Times New Roman"/>
          <w:sz w:val="24"/>
          <w:szCs w:val="24"/>
        </w:rPr>
        <w:t>для</w:t>
      </w:r>
      <w:proofErr w:type="gramEnd"/>
      <w:r>
        <w:rPr>
          <w:rFonts w:ascii="Times New Roman" w:hAnsi="Times New Roman"/>
          <w:sz w:val="24"/>
          <w:szCs w:val="24"/>
        </w:rPr>
        <w:t>:</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беременны</w:t>
      </w:r>
      <w:r>
        <w:rPr>
          <w:rFonts w:ascii="Times New Roman" w:hAnsi="Times New Roman"/>
          <w:sz w:val="24"/>
          <w:szCs w:val="24"/>
        </w:rPr>
        <w:t>х женщин и женщин, имеющих детей в возрасте до полутора лет;</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лиц, не достигших возраста восемнадцати лет;</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w:t>
      </w:r>
      <w:r>
        <w:rPr>
          <w:rFonts w:ascii="Times New Roman" w:hAnsi="Times New Roman"/>
          <w:sz w:val="24"/>
          <w:szCs w:val="24"/>
        </w:rPr>
        <w:t xml:space="preserve"> поступающих на работу по полученной специальности в течение одного года со дня окончания образовательного учреждения;</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лиц, избранных на выборную должность на оплачиваемую работу;</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лиц, приглашенных на работу в порядке перевода от другого работодателя по со</w:t>
      </w:r>
      <w:r>
        <w:rPr>
          <w:rFonts w:ascii="Times New Roman" w:hAnsi="Times New Roman"/>
          <w:sz w:val="24"/>
          <w:szCs w:val="24"/>
        </w:rPr>
        <w:t>гласованию между работодателями;</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лиц, заключающих трудовой договор на срок до двух месяцев;</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4F290F" w:rsidRDefault="008563BE">
      <w:pPr>
        <w:tabs>
          <w:tab w:val="num" w:pos="360"/>
          <w:tab w:val="left" w:pos="54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2.1.4. Срок испытания не может превышать трех месяцев, а для руковод</w:t>
      </w:r>
      <w:r>
        <w:rPr>
          <w:rFonts w:ascii="Times New Roman" w:hAnsi="Times New Roman" w:cs="Tahoma"/>
          <w:sz w:val="24"/>
          <w:szCs w:val="24"/>
        </w:rPr>
        <w:t>ителя учреждения, его заместителей, главного бухгалтера и его заместителя, руководителя структурного подразделения - не более шести месяцев.</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2.1.5.</w:t>
      </w:r>
      <w:r>
        <w:rPr>
          <w:rFonts w:ascii="Times New Roman" w:hAnsi="Times New Roman"/>
          <w:sz w:val="24"/>
          <w:szCs w:val="24"/>
        </w:rPr>
        <w:t xml:space="preserve"> </w:t>
      </w:r>
      <w:r>
        <w:rPr>
          <w:rFonts w:ascii="Times New Roman" w:hAnsi="Times New Roman" w:cs="Tahoma"/>
          <w:sz w:val="24"/>
          <w:szCs w:val="24"/>
        </w:rPr>
        <w:t>Трудовой договор составляется в письменной форме и подписывается сторонами в двух экземплярах, один из котор</w:t>
      </w:r>
      <w:r>
        <w:rPr>
          <w:rFonts w:ascii="Times New Roman" w:hAnsi="Times New Roman" w:cs="Tahoma"/>
          <w:sz w:val="24"/>
          <w:szCs w:val="24"/>
        </w:rPr>
        <w:t xml:space="preserve">ых хранится в образовательном учреждении, другой - у работника.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2.1.7.</w:t>
      </w:r>
      <w:r>
        <w:rPr>
          <w:rFonts w:ascii="Times New Roman" w:hAnsi="Times New Roman"/>
          <w:sz w:val="24"/>
          <w:szCs w:val="24"/>
        </w:rPr>
        <w:t xml:space="preserve"> </w:t>
      </w:r>
      <w:r>
        <w:rPr>
          <w:rFonts w:ascii="Times New Roman" w:hAnsi="Times New Roman" w:cs="Tahoma"/>
          <w:sz w:val="24"/>
          <w:szCs w:val="24"/>
        </w:rPr>
        <w:t>При заключении трудового договора</w:t>
      </w:r>
      <w:r>
        <w:rPr>
          <w:rFonts w:ascii="Times New Roman" w:hAnsi="Times New Roman" w:cs="Tahoma"/>
          <w:sz w:val="24"/>
          <w:szCs w:val="24"/>
        </w:rPr>
        <w:t xml:space="preserve"> лицо, поступающее на работу, предъявляет работодателю в соответствии со ст. 65 ТК РФ: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eastAsia="Symbol" w:hAnsi="Times New Roman"/>
          <w:sz w:val="24"/>
          <w:szCs w:val="24"/>
        </w:rPr>
        <w:t xml:space="preserve">- </w:t>
      </w:r>
      <w:r>
        <w:rPr>
          <w:rFonts w:ascii="Times New Roman" w:hAnsi="Times New Roman" w:cs="Tahoma"/>
          <w:sz w:val="24"/>
          <w:szCs w:val="24"/>
        </w:rPr>
        <w:t>паспорт или иной документ, удостоверяющий личность;</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eastAsia="Symbol" w:hAnsi="Times New Roman" w:cs="Symbol"/>
          <w:sz w:val="24"/>
          <w:szCs w:val="24"/>
        </w:rPr>
        <w:t xml:space="preserve">- </w:t>
      </w:r>
      <w:r>
        <w:rPr>
          <w:rFonts w:ascii="Times New Roman" w:hAnsi="Times New Roman" w:cs="Tahoma"/>
          <w:sz w:val="24"/>
          <w:szCs w:val="24"/>
        </w:rPr>
        <w:t>трудовую книжку и (или) сведения о трудовой де</w:t>
      </w:r>
      <w:r>
        <w:rPr>
          <w:rFonts w:ascii="Times New Roman" w:hAnsi="Times New Roman"/>
          <w:sz w:val="24"/>
          <w:szCs w:val="24"/>
        </w:rPr>
        <w:t>ятельности (статья 66.1 настоящего Кодекса), за исключением случае</w:t>
      </w:r>
      <w:r>
        <w:rPr>
          <w:rFonts w:ascii="Times New Roman" w:hAnsi="Times New Roman"/>
          <w:sz w:val="24"/>
          <w:szCs w:val="24"/>
        </w:rPr>
        <w:t>в, если трудовой договор заключается впервые (в ред. Федерального закона от 16.12.2019 №439-ФЗ);</w:t>
      </w:r>
    </w:p>
    <w:p w:rsidR="004F290F" w:rsidRDefault="008563BE">
      <w:pPr>
        <w:tabs>
          <w:tab w:val="left" w:pos="540"/>
          <w:tab w:val="left" w:pos="850"/>
          <w:tab w:val="left" w:pos="1276"/>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            - документ, подтверждающий регистрацию в системе индивидуального (персонифицированного) учета, в том числе в форме электронного документа (в ред. Ф</w:t>
      </w:r>
      <w:r>
        <w:rPr>
          <w:rFonts w:ascii="Times New Roman" w:hAnsi="Times New Roman"/>
          <w:sz w:val="24"/>
          <w:szCs w:val="24"/>
        </w:rPr>
        <w:t>едерального закона от 01.04.2019 № 84-ФЗ);</w:t>
      </w:r>
    </w:p>
    <w:p w:rsidR="004F290F" w:rsidRDefault="008563BE">
      <w:pPr>
        <w:tabs>
          <w:tab w:val="left" w:pos="540"/>
          <w:tab w:val="num" w:pos="720"/>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           - документы воинского учета – для военнообязанных и лиц, подлежащих призыву на военную службу;</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(в ред. Федерального закона от 02.07.2013 № 185-ФЗ);</w:t>
      </w:r>
    </w:p>
    <w:p w:rsidR="004F290F" w:rsidRDefault="008563BE">
      <w:pPr>
        <w:pStyle w:val="a3"/>
        <w:numPr>
          <w:ilvl w:val="0"/>
          <w:numId w:val="12"/>
        </w:numPr>
        <w:spacing w:after="0" w:line="240" w:lineRule="auto"/>
        <w:ind w:left="0" w:firstLine="349"/>
        <w:jc w:val="both"/>
        <w:rPr>
          <w:rFonts w:ascii="Times New Roman" w:eastAsia="Symbol" w:hAnsi="Times New Roman" w:cs="Symbol"/>
          <w:color w:val="000000" w:themeColor="text1"/>
          <w:sz w:val="24"/>
          <w:szCs w:val="24"/>
        </w:rPr>
      </w:pPr>
      <w:proofErr w:type="gramStart"/>
      <w:r>
        <w:rPr>
          <w:rFonts w:ascii="Times New Roman" w:hAnsi="Times New Roman"/>
          <w:sz w:val="24"/>
          <w:szCs w:val="24"/>
        </w:rPr>
        <w:t>справку о наличии (отсутствии) судимос</w:t>
      </w:r>
      <w:r>
        <w:rPr>
          <w:rFonts w:ascii="Times New Roman" w:hAnsi="Times New Roman"/>
          <w:sz w:val="24"/>
          <w:szCs w:val="24"/>
        </w:rPr>
        <w:t>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r>
        <w:rPr>
          <w:rFonts w:ascii="Times New Roman" w:hAnsi="Times New Roman"/>
          <w:sz w:val="24"/>
          <w:szCs w:val="24"/>
        </w:rPr>
        <w:t>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w:t>
      </w:r>
      <w:proofErr w:type="gramEnd"/>
      <w:r>
        <w:rPr>
          <w:rFonts w:ascii="Times New Roman" w:hAnsi="Times New Roman"/>
          <w:sz w:val="24"/>
          <w:szCs w:val="24"/>
        </w:rPr>
        <w:t xml:space="preserve"> лица, имеющие или имевшие с</w:t>
      </w:r>
      <w:r>
        <w:rPr>
          <w:rFonts w:ascii="Times New Roman" w:hAnsi="Times New Roman"/>
          <w:color w:val="000000" w:themeColor="text1"/>
          <w:sz w:val="24"/>
          <w:szCs w:val="24"/>
        </w:rPr>
        <w:t>удимость, подвергающие</w:t>
      </w:r>
      <w:r>
        <w:rPr>
          <w:rFonts w:ascii="Times New Roman" w:hAnsi="Times New Roman"/>
          <w:color w:val="000000" w:themeColor="text1"/>
          <w:sz w:val="24"/>
          <w:szCs w:val="24"/>
        </w:rPr>
        <w:t xml:space="preserve">ся или подвергавшиеся уголовному преследованию (абзац введен Федеральным законом от 23.12.2010 № 387-ФЗ); </w:t>
      </w:r>
    </w:p>
    <w:p w:rsidR="004F290F" w:rsidRDefault="008563BE">
      <w:pPr>
        <w:pStyle w:val="a3"/>
        <w:numPr>
          <w:ilvl w:val="0"/>
          <w:numId w:val="12"/>
        </w:numPr>
        <w:spacing w:after="0" w:line="240" w:lineRule="auto"/>
        <w:ind w:left="0" w:firstLine="349"/>
        <w:jc w:val="both"/>
        <w:rPr>
          <w:rFonts w:ascii="Times New Roman" w:hAnsi="Times New Roman" w:cs="Tahoma"/>
          <w:color w:val="000000" w:themeColor="text1"/>
          <w:sz w:val="24"/>
          <w:szCs w:val="24"/>
        </w:rPr>
      </w:pPr>
      <w:proofErr w:type="gramStart"/>
      <w:r>
        <w:rPr>
          <w:rStyle w:val="aff1"/>
          <w:color w:val="000000" w:themeColor="text1"/>
          <w:sz w:val="24"/>
          <w:szCs w:val="24"/>
        </w:rPr>
        <w:t>справку о том, является или не является лицо подвергнутым административному наказанию за потребление наркотич</w:t>
      </w:r>
      <w:r>
        <w:rPr>
          <w:rStyle w:val="aff1"/>
          <w:color w:val="000000" w:themeColor="text1"/>
          <w:sz w:val="24"/>
          <w:szCs w:val="24"/>
        </w:rPr>
        <w:t>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w:t>
      </w:r>
      <w:r>
        <w:rPr>
          <w:rStyle w:val="aff1"/>
          <w:color w:val="000000" w:themeColor="text1"/>
          <w:sz w:val="24"/>
          <w:szCs w:val="24"/>
        </w:rPr>
        <w:t xml:space="preserve">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Pr>
          <w:rStyle w:val="aff1"/>
          <w:color w:val="000000" w:themeColor="text1"/>
          <w:sz w:val="24"/>
          <w:szCs w:val="24"/>
        </w:rPr>
        <w:t xml:space="preserve"> с деятельностью, к осуществлению которой в соответствии с федеральными законами не допускаются лица, подвергнутые админ</w:t>
      </w:r>
      <w:r>
        <w:rPr>
          <w:rStyle w:val="aff1"/>
          <w:color w:val="000000" w:themeColor="text1"/>
          <w:sz w:val="24"/>
          <w:szCs w:val="24"/>
        </w:rPr>
        <w:t>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roofErr w:type="gramStart"/>
      <w:r>
        <w:rPr>
          <w:rStyle w:val="aff1"/>
          <w:color w:val="000000" w:themeColor="text1"/>
          <w:sz w:val="24"/>
          <w:szCs w:val="24"/>
        </w:rPr>
        <w:t>.</w:t>
      </w:r>
      <w:proofErr w:type="gramEnd"/>
      <w:r>
        <w:rPr>
          <w:rStyle w:val="aff1"/>
          <w:color w:val="000000" w:themeColor="text1"/>
          <w:sz w:val="24"/>
          <w:szCs w:val="24"/>
        </w:rPr>
        <w:t xml:space="preserve"> </w:t>
      </w:r>
      <w:r>
        <w:rPr>
          <w:rStyle w:val="aff1"/>
          <w:color w:val="000000" w:themeColor="text1"/>
          <w:sz w:val="24"/>
          <w:szCs w:val="24"/>
        </w:rPr>
        <w:t>(</w:t>
      </w:r>
      <w:proofErr w:type="gramStart"/>
      <w:r>
        <w:rPr>
          <w:rStyle w:val="aff1"/>
          <w:color w:val="000000" w:themeColor="text1"/>
          <w:sz w:val="24"/>
          <w:szCs w:val="24"/>
        </w:rPr>
        <w:t>а</w:t>
      </w:r>
      <w:proofErr w:type="gramEnd"/>
      <w:r>
        <w:rPr>
          <w:rStyle w:val="aff1"/>
          <w:color w:val="000000" w:themeColor="text1"/>
          <w:sz w:val="24"/>
          <w:szCs w:val="24"/>
        </w:rPr>
        <w:t>бзац введен Федеральным законом от 13.07.2015 N 230-ФЗ);</w:t>
      </w:r>
    </w:p>
    <w:p w:rsidR="004F290F" w:rsidRDefault="008563BE">
      <w:pPr>
        <w:spacing w:after="0" w:line="240" w:lineRule="auto"/>
        <w:ind w:firstLine="709"/>
        <w:jc w:val="both"/>
        <w:rPr>
          <w:rFonts w:ascii="Times New Roman" w:hAnsi="Times New Roman" w:cs="Tahoma"/>
          <w:color w:val="000000" w:themeColor="text1"/>
          <w:sz w:val="24"/>
          <w:szCs w:val="24"/>
        </w:rPr>
      </w:pPr>
      <w:r>
        <w:rPr>
          <w:rFonts w:ascii="Times New Roman" w:eastAsia="Symbol" w:hAnsi="Times New Roman" w:cs="Symbol"/>
          <w:color w:val="000000" w:themeColor="text1"/>
          <w:sz w:val="24"/>
          <w:szCs w:val="24"/>
        </w:rPr>
        <w:t xml:space="preserve">Лица, поступающие на работу в образовательное учреждение, обязаны также предоставить </w:t>
      </w:r>
      <w:r>
        <w:rPr>
          <w:rFonts w:ascii="Times New Roman" w:hAnsi="Times New Roman" w:cs="Tahoma"/>
          <w:color w:val="000000" w:themeColor="text1"/>
          <w:sz w:val="24"/>
          <w:szCs w:val="24"/>
        </w:rPr>
        <w:t>личную медицинскую книжку, содержащую сведения</w:t>
      </w:r>
      <w:r>
        <w:rPr>
          <w:rFonts w:ascii="Times New Roman" w:hAnsi="Times New Roman" w:cs="Tahoma"/>
          <w:i/>
          <w:color w:val="000000" w:themeColor="text1"/>
          <w:sz w:val="24"/>
          <w:szCs w:val="24"/>
        </w:rPr>
        <w:t xml:space="preserve"> </w:t>
      </w:r>
      <w:r>
        <w:rPr>
          <w:rFonts w:ascii="Times New Roman" w:hAnsi="Times New Roman" w:cs="Tahoma"/>
          <w:color w:val="000000" w:themeColor="text1"/>
          <w:sz w:val="24"/>
          <w:szCs w:val="24"/>
        </w:rPr>
        <w:t xml:space="preserve">об отсутствии противопоказаний по состоянию здоровья для работы </w:t>
      </w:r>
      <w:r>
        <w:rPr>
          <w:rFonts w:ascii="Times New Roman" w:hAnsi="Times New Roman" w:cs="Tahoma"/>
          <w:color w:val="000000" w:themeColor="text1"/>
          <w:sz w:val="24"/>
          <w:szCs w:val="24"/>
        </w:rPr>
        <w:t xml:space="preserve">в образовательном учреждении (ч. 1 ст. 213 ТК РФ). </w:t>
      </w:r>
    </w:p>
    <w:p w:rsidR="004F290F" w:rsidRDefault="008563BE">
      <w:pPr>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w:t>
      </w:r>
      <w:proofErr w:type="spellStart"/>
      <w:r>
        <w:rPr>
          <w:rFonts w:ascii="Times New Roman" w:hAnsi="Times New Roman" w:cs="Tahoma"/>
          <w:color w:val="000000" w:themeColor="text1"/>
          <w:sz w:val="24"/>
          <w:szCs w:val="24"/>
        </w:rPr>
        <w:t>Федерацииможет</w:t>
      </w:r>
      <w:proofErr w:type="spellEnd"/>
      <w:r>
        <w:rPr>
          <w:rFonts w:ascii="Times New Roman" w:hAnsi="Times New Roman" w:cs="Tahoma"/>
          <w:color w:val="000000" w:themeColor="text1"/>
          <w:sz w:val="24"/>
          <w:szCs w:val="24"/>
        </w:rPr>
        <w:t xml:space="preserve"> предусматриваться необхо</w:t>
      </w:r>
      <w:r>
        <w:rPr>
          <w:rFonts w:ascii="Times New Roman" w:hAnsi="Times New Roman" w:cs="Tahoma"/>
          <w:color w:val="000000" w:themeColor="text1"/>
          <w:sz w:val="24"/>
          <w:szCs w:val="24"/>
        </w:rPr>
        <w:t>димость предъявления при заключении трудового договора дополнительных документов.</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color w:val="000000" w:themeColor="text1"/>
          <w:sz w:val="24"/>
          <w:szCs w:val="24"/>
        </w:rPr>
        <w:t>2.1.8. Запрещается требовать от лица, поступающего на работу, документы помимо предусмотрен</w:t>
      </w:r>
      <w:r>
        <w:rPr>
          <w:rFonts w:ascii="Times New Roman" w:hAnsi="Times New Roman" w:cs="Tahoma"/>
          <w:sz w:val="24"/>
          <w:szCs w:val="24"/>
        </w:rPr>
        <w:t>ных ТК РФ, иными федеральными законами, указами Президента Российской Федерации и п</w:t>
      </w:r>
      <w:r>
        <w:rPr>
          <w:rFonts w:ascii="Times New Roman" w:hAnsi="Times New Roman" w:cs="Tahoma"/>
          <w:sz w:val="24"/>
          <w:szCs w:val="24"/>
        </w:rPr>
        <w:t>остановлениями Правительства Российской Федерации (ч. 3 ст. 65 ТК РФ).</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2.1.9.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w:t>
      </w:r>
      <w:proofErr w:type="spellStart"/>
      <w:r>
        <w:rPr>
          <w:rFonts w:ascii="Times New Roman" w:hAnsi="Times New Roman" w:cs="Tahoma"/>
          <w:sz w:val="24"/>
          <w:szCs w:val="24"/>
        </w:rPr>
        <w:t>ту</w:t>
      </w:r>
      <w:r>
        <w:rPr>
          <w:rFonts w:ascii="Times New Roman" w:hAnsi="Times New Roman" w:cs="Tahoma"/>
          <w:sz w:val="24"/>
          <w:szCs w:val="24"/>
        </w:rPr>
        <w:t>довая</w:t>
      </w:r>
      <w:proofErr w:type="spellEnd"/>
      <w:r>
        <w:rPr>
          <w:rFonts w:ascii="Times New Roman" w:hAnsi="Times New Roman" w:cs="Tahoma"/>
          <w:sz w:val="24"/>
          <w:szCs w:val="24"/>
        </w:rPr>
        <w:t xml:space="preserve"> книжка на работника не оформляется). В случае. Если на лицо, поступающее на работу впервые. </w:t>
      </w:r>
      <w:proofErr w:type="gramStart"/>
      <w:r>
        <w:rPr>
          <w:rFonts w:ascii="Times New Roman" w:hAnsi="Times New Roman" w:cs="Tahoma"/>
          <w:sz w:val="24"/>
          <w:szCs w:val="24"/>
        </w:rPr>
        <w:t>Не был открыт индивидуальный лицевой счет, работодателем представляются в соответствующий территориальный орган Пенсионного фонда РФ сведения, необходимые для</w:t>
      </w:r>
      <w:r>
        <w:rPr>
          <w:rFonts w:ascii="Times New Roman" w:hAnsi="Times New Roman" w:cs="Tahoma"/>
          <w:sz w:val="24"/>
          <w:szCs w:val="24"/>
        </w:rPr>
        <w:t xml:space="preserve"> регистрации указанного лица в системе индивидуального (персонифицированного) учета (в ред. Федеральных законов от 01.04.2019 № 48-ФЗ, от 16.12.2019 № 439-ФЗ. </w:t>
      </w:r>
      <w:proofErr w:type="gramEnd"/>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2.1.10. Работники имеют право работать на условиях внутреннего и внешнего совместительства в пор</w:t>
      </w:r>
      <w:r>
        <w:rPr>
          <w:rFonts w:ascii="Times New Roman" w:hAnsi="Times New Roman" w:cs="Tahoma"/>
          <w:sz w:val="24"/>
          <w:szCs w:val="24"/>
        </w:rPr>
        <w:t>ядке, предусмотренном ТК РФ.</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hAnsi="Times New Roman" w:cs="Tahoma"/>
          <w:sz w:val="24"/>
          <w:szCs w:val="24"/>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4F290F" w:rsidRDefault="008563BE">
      <w:pPr>
        <w:pStyle w:val="ConsPlusNormal"/>
        <w:widowControl/>
        <w:ind w:firstLine="709"/>
        <w:jc w:val="both"/>
        <w:rPr>
          <w:rFonts w:ascii="Times New Roman" w:hAnsi="Times New Roman" w:cs="Tahoma"/>
          <w:sz w:val="24"/>
          <w:szCs w:val="24"/>
        </w:rPr>
      </w:pPr>
      <w:r>
        <w:rPr>
          <w:rFonts w:ascii="Times New Roman" w:hAnsi="Times New Roman" w:cs="Times New Roman"/>
          <w:sz w:val="24"/>
          <w:szCs w:val="24"/>
        </w:rPr>
        <w:t>Должностные обязанности руководителя учреждения, его филиалов</w:t>
      </w:r>
      <w:r>
        <w:rPr>
          <w:rFonts w:ascii="Times New Roman" w:hAnsi="Times New Roman" w:cs="Times New Roman"/>
          <w:b/>
          <w:i/>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отделений) </w:t>
      </w:r>
      <w:r>
        <w:rPr>
          <w:rFonts w:ascii="Times New Roman" w:hAnsi="Times New Roman" w:cs="Tahoma"/>
          <w:sz w:val="24"/>
          <w:szCs w:val="24"/>
        </w:rPr>
        <w:t>не могут исполняться по совместительству (п. 7 ст. 35 Закона РФ «Об образовании»).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2.1.11. Прием на работу оформляется приказом</w:t>
      </w:r>
      <w:r>
        <w:rPr>
          <w:rStyle w:val="af3"/>
          <w:rFonts w:ascii="Times New Roman" w:hAnsi="Times New Roman" w:cs="Tahoma"/>
          <w:sz w:val="24"/>
          <w:szCs w:val="24"/>
        </w:rPr>
        <w:footnoteReference w:id="3"/>
      </w:r>
      <w:r>
        <w:rPr>
          <w:rFonts w:ascii="Times New Roman" w:hAnsi="Times New Roman" w:cs="Tahoma"/>
          <w:sz w:val="24"/>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Приказ работодателя о приеме на работу объявляется работнику под роспись в трехдневный ср</w:t>
      </w:r>
      <w:r>
        <w:rPr>
          <w:rFonts w:ascii="Times New Roman" w:hAnsi="Times New Roman" w:cs="Tahoma"/>
          <w:sz w:val="24"/>
          <w:szCs w:val="24"/>
        </w:rPr>
        <w:t>ок со дня фактического начала работы. По требованию работника работодатель обязан выдать ему надлежаще заверенную копию указанного приказа.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2.1.12. Трудовой договор, не оформленный в письменной форме, считается заключенным, если работник приступил к работе</w:t>
      </w:r>
      <w:r>
        <w:rPr>
          <w:rFonts w:ascii="Times New Roman" w:hAnsi="Times New Roman" w:cs="Tahoma"/>
          <w:sz w:val="24"/>
          <w:szCs w:val="24"/>
        </w:rPr>
        <w:t xml:space="preserve"> с </w:t>
      </w:r>
      <w:proofErr w:type="gramStart"/>
      <w:r>
        <w:rPr>
          <w:rFonts w:ascii="Times New Roman" w:hAnsi="Times New Roman" w:cs="Tahoma"/>
          <w:sz w:val="24"/>
          <w:szCs w:val="24"/>
        </w:rPr>
        <w:t>ведома</w:t>
      </w:r>
      <w:proofErr w:type="gramEnd"/>
      <w:r>
        <w:rPr>
          <w:rFonts w:ascii="Times New Roman" w:hAnsi="Times New Roman" w:cs="Tahoma"/>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r>
        <w:rPr>
          <w:rFonts w:ascii="Times New Roman" w:hAnsi="Times New Roman" w:cs="Tahoma"/>
          <w:sz w:val="24"/>
          <w:szCs w:val="24"/>
        </w:rPr>
        <w:t xml:space="preserve"> (ст. 67 ТК РФ).</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2.1.13</w:t>
      </w:r>
      <w:r>
        <w:rPr>
          <w:rFonts w:ascii="Times New Roman" w:hAnsi="Times New Roman"/>
          <w:sz w:val="24"/>
          <w:szCs w:val="24"/>
        </w:rPr>
        <w:t xml:space="preserve">. </w:t>
      </w:r>
      <w:r>
        <w:rPr>
          <w:rFonts w:ascii="Times New Roman" w:hAnsi="Times New Roman" w:cs="Tahoma"/>
          <w:sz w:val="24"/>
          <w:szCs w:val="24"/>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F290F" w:rsidRDefault="008563B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Форма, порядок ведения и </w:t>
      </w:r>
      <w:r>
        <w:rPr>
          <w:rFonts w:ascii="Times New Roman" w:hAnsi="Times New Roman"/>
          <w:sz w:val="24"/>
          <w:szCs w:val="24"/>
        </w:rPr>
        <w:t>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rStyle w:val="af3"/>
          <w:rFonts w:ascii="Times New Roman" w:hAnsi="Times New Roman"/>
          <w:sz w:val="24"/>
          <w:szCs w:val="24"/>
        </w:rPr>
        <w:footnoteReference w:id="4"/>
      </w:r>
      <w:r>
        <w:rPr>
          <w:rFonts w:ascii="Times New Roman" w:hAnsi="Times New Roman"/>
          <w:sz w:val="24"/>
          <w:szCs w:val="24"/>
        </w:rPr>
        <w:t>.</w:t>
      </w:r>
    </w:p>
    <w:p w:rsidR="004F290F" w:rsidRDefault="008563BE">
      <w:pPr>
        <w:spacing w:after="0" w:line="240" w:lineRule="auto"/>
        <w:ind w:firstLine="709"/>
        <w:jc w:val="both"/>
        <w:rPr>
          <w:rFonts w:ascii="Times New Roman" w:eastAsia="Calibri" w:hAnsi="Times New Roman"/>
          <w:sz w:val="24"/>
          <w:szCs w:val="24"/>
          <w:lang w:eastAsia="en-US"/>
        </w:rPr>
      </w:pPr>
      <w:proofErr w:type="gramStart"/>
      <w:r>
        <w:rPr>
          <w:rFonts w:ascii="Times New Roman" w:eastAsia="Calibri" w:hAnsi="Times New Roman"/>
          <w:sz w:val="24"/>
          <w:szCs w:val="24"/>
          <w:lang w:eastAsia="en-US"/>
        </w:rPr>
        <w:t>Работодатель формирует в электронном виде основную информацию о трудовой де</w:t>
      </w:r>
      <w:r>
        <w:rPr>
          <w:rFonts w:ascii="Times New Roman" w:eastAsia="Calibri" w:hAnsi="Times New Roman"/>
          <w:sz w:val="24"/>
          <w:szCs w:val="24"/>
          <w:lang w:eastAsia="en-US"/>
        </w:rPr>
        <w:t>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w:t>
      </w:r>
      <w:r>
        <w:rPr>
          <w:rFonts w:ascii="Times New Roman" w:eastAsia="Calibri" w:hAnsi="Times New Roman"/>
          <w:sz w:val="24"/>
          <w:szCs w:val="24"/>
          <w:lang w:eastAsia="en-US"/>
        </w:rPr>
        <w:t>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2.1.14. Трудовые книжки работников хранятся в учреждении. Бланки трудовых книжек и вкладыши к ним хр</w:t>
      </w:r>
      <w:r>
        <w:rPr>
          <w:rFonts w:ascii="Times New Roman" w:hAnsi="Times New Roman" w:cs="Tahoma"/>
          <w:sz w:val="24"/>
          <w:szCs w:val="24"/>
        </w:rPr>
        <w:t xml:space="preserve">анятся как документы строгой отчетности. </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cs="Tahoma"/>
          <w:sz w:val="24"/>
          <w:szCs w:val="24"/>
        </w:rPr>
        <w:t>2.1.15.</w:t>
      </w:r>
      <w:r>
        <w:rPr>
          <w:rFonts w:ascii="Times New Roman" w:hAnsi="Times New Roman"/>
          <w:sz w:val="24"/>
          <w:szCs w:val="24"/>
        </w:rPr>
        <w:t xml:space="preserve"> </w:t>
      </w:r>
      <w:r>
        <w:rPr>
          <w:rFonts w:ascii="Times New Roman" w:hAnsi="Times New Roman" w:cs="Tahoma"/>
          <w:sz w:val="24"/>
          <w:szCs w:val="24"/>
        </w:rPr>
        <w:t xml:space="preserve">С каждой записью, вносимой на основании приказа  в трудовую книжку </w:t>
      </w:r>
      <w:r>
        <w:rPr>
          <w:rFonts w:ascii="Times New Roman" w:hAnsi="Times New Roman"/>
          <w:sz w:val="24"/>
          <w:szCs w:val="24"/>
        </w:rPr>
        <w:t xml:space="preserve">о выполняемой работе, переводе на другую постоянную работу и увольнении, </w:t>
      </w:r>
      <w:r>
        <w:rPr>
          <w:rFonts w:ascii="Times New Roman" w:hAnsi="Times New Roman" w:cs="Tahoma"/>
          <w:sz w:val="24"/>
          <w:szCs w:val="24"/>
        </w:rPr>
        <w:t xml:space="preserve">работодатель обязан ознакомить ее владельца. </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2.1.16. При приеме н</w:t>
      </w:r>
      <w:r>
        <w:rPr>
          <w:rFonts w:ascii="Times New Roman" w:hAnsi="Times New Roman" w:cs="Tahoma"/>
          <w:sz w:val="24"/>
          <w:szCs w:val="24"/>
        </w:rPr>
        <w:t>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w:t>
      </w:r>
      <w:r>
        <w:rPr>
          <w:rFonts w:ascii="Times New Roman" w:hAnsi="Times New Roman" w:cs="Tahoma"/>
          <w:sz w:val="24"/>
          <w:szCs w:val="24"/>
        </w:rPr>
        <w:t xml:space="preserve"> договором (ч. 3 ст. 68 ТК РФ).</w:t>
      </w:r>
    </w:p>
    <w:p w:rsidR="004F290F" w:rsidRDefault="004F290F">
      <w:pPr>
        <w:tabs>
          <w:tab w:val="num" w:pos="720"/>
          <w:tab w:val="left" w:pos="1080"/>
          <w:tab w:val="left" w:pos="1620"/>
        </w:tabs>
        <w:spacing w:after="0" w:line="240" w:lineRule="auto"/>
        <w:ind w:firstLine="709"/>
        <w:jc w:val="both"/>
        <w:rPr>
          <w:rFonts w:ascii="Times New Roman" w:hAnsi="Times New Roman" w:cs="Tahoma"/>
          <w:sz w:val="24"/>
          <w:szCs w:val="24"/>
        </w:rPr>
      </w:pPr>
    </w:p>
    <w:p w:rsidR="004F290F" w:rsidRDefault="008563BE">
      <w:pPr>
        <w:tabs>
          <w:tab w:val="left" w:pos="540"/>
          <w:tab w:val="num" w:pos="773"/>
          <w:tab w:val="left" w:pos="1620"/>
        </w:tabs>
        <w:spacing w:after="0" w:line="240" w:lineRule="auto"/>
        <w:ind w:firstLine="709"/>
        <w:rPr>
          <w:rFonts w:ascii="Times New Roman" w:hAnsi="Times New Roman" w:cs="Tahoma"/>
          <w:b/>
          <w:sz w:val="24"/>
          <w:szCs w:val="24"/>
        </w:rPr>
      </w:pPr>
      <w:r>
        <w:rPr>
          <w:rFonts w:ascii="Times New Roman" w:hAnsi="Times New Roman" w:cs="Tahoma"/>
          <w:b/>
          <w:sz w:val="24"/>
          <w:szCs w:val="24"/>
        </w:rPr>
        <w:t>2.2.</w:t>
      </w:r>
      <w:r>
        <w:rPr>
          <w:rFonts w:ascii="Times New Roman" w:hAnsi="Times New Roman"/>
          <w:b/>
          <w:sz w:val="24"/>
          <w:szCs w:val="24"/>
        </w:rPr>
        <w:t xml:space="preserve"> </w:t>
      </w:r>
      <w:r>
        <w:rPr>
          <w:rFonts w:ascii="Times New Roman" w:hAnsi="Times New Roman" w:cs="Tahoma"/>
          <w:b/>
          <w:sz w:val="24"/>
          <w:szCs w:val="24"/>
        </w:rPr>
        <w:t>Гарантии при приеме на работу:</w:t>
      </w:r>
    </w:p>
    <w:p w:rsidR="004F290F" w:rsidRDefault="008563BE">
      <w:pPr>
        <w:tabs>
          <w:tab w:val="left" w:pos="540"/>
          <w:tab w:val="num" w:pos="773"/>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2.2.1. Запрещается необоснованный отказ в заключени</w:t>
      </w:r>
      <w:proofErr w:type="gramStart"/>
      <w:r>
        <w:rPr>
          <w:rFonts w:ascii="Times New Roman" w:hAnsi="Times New Roman" w:cs="Tahoma"/>
          <w:sz w:val="24"/>
          <w:szCs w:val="24"/>
        </w:rPr>
        <w:t>и</w:t>
      </w:r>
      <w:proofErr w:type="gramEnd"/>
      <w:r>
        <w:rPr>
          <w:rFonts w:ascii="Times New Roman" w:hAnsi="Times New Roman" w:cs="Tahoma"/>
          <w:sz w:val="24"/>
          <w:szCs w:val="24"/>
        </w:rPr>
        <w:t xml:space="preserve"> трудового договора (ст. 64 ТК РФ).</w:t>
      </w:r>
    </w:p>
    <w:p w:rsidR="004F290F" w:rsidRDefault="008563BE">
      <w:pPr>
        <w:tabs>
          <w:tab w:val="left" w:pos="540"/>
          <w:tab w:val="num" w:pos="773"/>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2.2.2. </w:t>
      </w:r>
      <w:proofErr w:type="gramStart"/>
      <w:r>
        <w:rPr>
          <w:rFonts w:ascii="Times New Roman" w:hAnsi="Times New Roman" w:cs="Tahoma"/>
          <w:sz w:val="24"/>
          <w:szCs w:val="24"/>
        </w:rPr>
        <w:t>Какое бы то ни было прямое и</w:t>
      </w:r>
      <w:r>
        <w:rPr>
          <w:rFonts w:ascii="Times New Roman" w:hAnsi="Times New Roman" w:cs="Tahoma"/>
          <w:sz w:val="24"/>
          <w:szCs w:val="24"/>
        </w:rPr>
        <w:t>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w:t>
      </w:r>
      <w:r>
        <w:rPr>
          <w:rFonts w:ascii="Times New Roman" w:hAnsi="Times New Roman" w:cs="Tahoma"/>
          <w:sz w:val="24"/>
          <w:szCs w:val="24"/>
        </w:rPr>
        <w:t xml:space="preserve">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Pr>
          <w:rFonts w:ascii="Times New Roman" w:hAnsi="Times New Roman" w:cs="Tahoma"/>
          <w:sz w:val="24"/>
          <w:szCs w:val="24"/>
        </w:rPr>
        <w:t>, не допускается, за исключением случаев, предусмотренных федеральным законом.</w:t>
      </w:r>
    </w:p>
    <w:p w:rsidR="004F290F" w:rsidRDefault="008563BE">
      <w:pPr>
        <w:tabs>
          <w:tab w:val="left" w:pos="540"/>
          <w:tab w:val="num" w:pos="773"/>
          <w:tab w:val="left" w:pos="1620"/>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2.2.3. Запрещается отказывать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трудового договора женщинам по мотивам, связанным с беременностью или наличием детей.</w:t>
      </w:r>
    </w:p>
    <w:p w:rsidR="004F290F" w:rsidRDefault="008563BE">
      <w:pPr>
        <w:tabs>
          <w:tab w:val="left" w:pos="540"/>
          <w:tab w:val="num" w:pos="773"/>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Запрещается отказывать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трудового договора работникам, приглашенным в письменной форме на работу в порядке перевод</w:t>
      </w:r>
      <w:r>
        <w:rPr>
          <w:rFonts w:ascii="Times New Roman" w:hAnsi="Times New Roman"/>
          <w:sz w:val="24"/>
          <w:szCs w:val="24"/>
        </w:rPr>
        <w:t>а от другого работодателя, в течение одного месяца со дня увольнения с прежнего места работы.</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2.2.4. По требованию лица, которому отказано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трудового договора, работодатель обязан сообщить причину отказа в письменной форме.</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2.2.5. Отказ в заклю</w:t>
      </w:r>
      <w:r>
        <w:rPr>
          <w:rFonts w:ascii="Times New Roman" w:hAnsi="Times New Roman"/>
          <w:sz w:val="24"/>
          <w:szCs w:val="24"/>
        </w:rPr>
        <w:t>чени</w:t>
      </w:r>
      <w:proofErr w:type="gramStart"/>
      <w:r>
        <w:rPr>
          <w:rFonts w:ascii="Times New Roman" w:hAnsi="Times New Roman"/>
          <w:sz w:val="24"/>
          <w:szCs w:val="24"/>
        </w:rPr>
        <w:t>и</w:t>
      </w:r>
      <w:proofErr w:type="gramEnd"/>
      <w:r>
        <w:rPr>
          <w:rFonts w:ascii="Times New Roman" w:hAnsi="Times New Roman"/>
          <w:sz w:val="24"/>
          <w:szCs w:val="24"/>
        </w:rPr>
        <w:t xml:space="preserve"> трудового договора может быть обжалован в суд.</w:t>
      </w:r>
    </w:p>
    <w:p w:rsidR="004F290F" w:rsidRDefault="004F290F">
      <w:pPr>
        <w:tabs>
          <w:tab w:val="left" w:pos="540"/>
          <w:tab w:val="num" w:pos="720"/>
          <w:tab w:val="left" w:pos="1620"/>
        </w:tabs>
        <w:spacing w:after="0" w:line="240" w:lineRule="auto"/>
        <w:ind w:firstLine="709"/>
        <w:jc w:val="both"/>
        <w:rPr>
          <w:rFonts w:ascii="Times New Roman" w:hAnsi="Times New Roman" w:cs="Tahoma"/>
          <w:b/>
          <w:sz w:val="24"/>
          <w:szCs w:val="24"/>
        </w:rPr>
      </w:pPr>
    </w:p>
    <w:p w:rsidR="004F290F" w:rsidRDefault="008563BE">
      <w:pPr>
        <w:tabs>
          <w:tab w:val="left" w:pos="540"/>
          <w:tab w:val="num" w:pos="720"/>
          <w:tab w:val="left" w:pos="1620"/>
        </w:tabs>
        <w:spacing w:after="0" w:line="240" w:lineRule="auto"/>
        <w:ind w:firstLine="709"/>
        <w:jc w:val="both"/>
        <w:rPr>
          <w:rFonts w:ascii="Times New Roman" w:hAnsi="Times New Roman" w:cs="Tahoma"/>
          <w:b/>
          <w:sz w:val="24"/>
          <w:szCs w:val="24"/>
        </w:rPr>
      </w:pPr>
      <w:r>
        <w:rPr>
          <w:rFonts w:ascii="Times New Roman" w:hAnsi="Times New Roman" w:cs="Tahoma"/>
          <w:b/>
          <w:sz w:val="24"/>
          <w:szCs w:val="24"/>
        </w:rPr>
        <w:t>2.3.</w:t>
      </w:r>
      <w:r>
        <w:rPr>
          <w:rFonts w:ascii="Times New Roman" w:hAnsi="Times New Roman"/>
          <w:b/>
          <w:sz w:val="24"/>
          <w:szCs w:val="24"/>
        </w:rPr>
        <w:t xml:space="preserve"> Изменение условий трудового договора и </w:t>
      </w:r>
      <w:r>
        <w:rPr>
          <w:rFonts w:ascii="Times New Roman" w:hAnsi="Times New Roman" w:cs="Tahoma"/>
          <w:b/>
          <w:sz w:val="24"/>
          <w:szCs w:val="24"/>
        </w:rPr>
        <w:t xml:space="preserve">перевод на другую работу: </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2.3.1.</w:t>
      </w:r>
      <w:r>
        <w:rPr>
          <w:rFonts w:ascii="Times New Roman" w:hAnsi="Times New Roman"/>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ascii="Times New Roman" w:hAnsi="Times New Roman" w:cs="Tahoma"/>
          <w:sz w:val="24"/>
          <w:szCs w:val="24"/>
        </w:rPr>
        <w:t xml:space="preserve"> сторон трудового договора, за исключением случаев, предусмотренных ТК РФ (ст. 74 ТК РФ). Соглашение об изменении </w:t>
      </w:r>
      <w:r>
        <w:rPr>
          <w:rFonts w:ascii="Times New Roman" w:hAnsi="Times New Roman"/>
          <w:sz w:val="24"/>
          <w:szCs w:val="24"/>
        </w:rPr>
        <w:t>определенн</w:t>
      </w:r>
      <w:r>
        <w:rPr>
          <w:rFonts w:ascii="Times New Roman" w:hAnsi="Times New Roman"/>
          <w:sz w:val="24"/>
          <w:szCs w:val="24"/>
        </w:rPr>
        <w:t>ых сторонами условий трудового договора</w:t>
      </w:r>
      <w:r>
        <w:rPr>
          <w:rFonts w:ascii="Times New Roman" w:hAnsi="Times New Roman" w:cs="Tahoma"/>
          <w:sz w:val="24"/>
          <w:szCs w:val="24"/>
        </w:rPr>
        <w:t xml:space="preserve"> заключается в письменной форме и оформляется дополнительным соглашением к трудовому договору (ст. 72 ТК РФ).</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Изменение условий (содержания) трудового договора возможно по следующим основаниям:</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а) изменение определенн</w:t>
      </w:r>
      <w:r>
        <w:rPr>
          <w:rFonts w:ascii="Times New Roman" w:hAnsi="Times New Roman" w:cs="Tahoma"/>
          <w:sz w:val="24"/>
          <w:szCs w:val="24"/>
        </w:rPr>
        <w:t>ых сторонами условий трудового договора по причинам, связанным с изменением организационных или технологических условий труда;</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б) перевод на другую работу (постоянное или временное изменение трудовой функции работника или структурного подразделения, в кото</w:t>
      </w:r>
      <w:r>
        <w:rPr>
          <w:rFonts w:ascii="Times New Roman" w:hAnsi="Times New Roman" w:cs="Tahoma"/>
          <w:sz w:val="24"/>
          <w:szCs w:val="24"/>
        </w:rPr>
        <w:t>ром он работает).</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w:t>
      </w:r>
      <w:r>
        <w:rPr>
          <w:rFonts w:ascii="Times New Roman" w:hAnsi="Times New Roman" w:cs="Tahoma"/>
          <w:sz w:val="24"/>
          <w:szCs w:val="24"/>
        </w:rPr>
        <w:t>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К числу таких причин могут относиться:</w:t>
      </w:r>
    </w:p>
    <w:p w:rsidR="004F290F" w:rsidRDefault="008563B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реорганизация учреждения (слияние, присоедине</w:t>
      </w:r>
      <w:r>
        <w:rPr>
          <w:rFonts w:ascii="Times New Roman" w:hAnsi="Times New Roman"/>
          <w:sz w:val="24"/>
          <w:szCs w:val="24"/>
        </w:rPr>
        <w:t>ние, разделение, выделение, преобразование), а также внутренняя реорганизация в учреждении;</w:t>
      </w:r>
    </w:p>
    <w:p w:rsidR="004F290F" w:rsidRDefault="008563BE">
      <w:pPr>
        <w:spacing w:after="0" w:line="240" w:lineRule="auto"/>
        <w:ind w:firstLine="709"/>
        <w:jc w:val="both"/>
        <w:rPr>
          <w:rFonts w:ascii="Times New Roman" w:hAnsi="Times New Roman" w:cs="Tahoma"/>
          <w:sz w:val="24"/>
          <w:szCs w:val="24"/>
        </w:rPr>
      </w:pPr>
      <w:r>
        <w:rPr>
          <w:rFonts w:ascii="Times New Roman" w:hAnsi="Times New Roman"/>
          <w:sz w:val="24"/>
          <w:szCs w:val="24"/>
        </w:rPr>
        <w:t>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w:t>
      </w:r>
      <w:r>
        <w:rPr>
          <w:rFonts w:ascii="Times New Roman" w:hAnsi="Times New Roman"/>
          <w:sz w:val="24"/>
          <w:szCs w:val="24"/>
        </w:rPr>
        <w:t xml:space="preserve">раммам и др.).  </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Pr>
          <w:rFonts w:ascii="Times New Roman" w:hAnsi="Times New Roman" w:cs="Tahoma"/>
          <w:sz w:val="24"/>
          <w:szCs w:val="24"/>
        </w:rPr>
        <w:t>позднее</w:t>
      </w:r>
      <w:proofErr w:type="gramEnd"/>
      <w:r>
        <w:rPr>
          <w:rFonts w:ascii="Times New Roman" w:hAnsi="Times New Roman" w:cs="Tahoma"/>
          <w:sz w:val="24"/>
          <w:szCs w:val="24"/>
        </w:rPr>
        <w:t xml:space="preserve"> чем за два месяца.</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w:t>
      </w:r>
      <w:r>
        <w:rPr>
          <w:rFonts w:ascii="Times New Roman" w:hAnsi="Times New Roman" w:cs="Tahoma"/>
          <w:sz w:val="24"/>
          <w:szCs w:val="24"/>
        </w:rPr>
        <w:t xml:space="preserve">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F290F" w:rsidRDefault="008563BE">
      <w:pPr>
        <w:tabs>
          <w:tab w:val="num" w:pos="720"/>
          <w:tab w:val="left" w:pos="1080"/>
          <w:tab w:val="left" w:pos="1620"/>
        </w:tabs>
        <w:spacing w:after="0" w:line="240" w:lineRule="auto"/>
        <w:ind w:firstLine="709"/>
        <w:jc w:val="both"/>
        <w:rPr>
          <w:rFonts w:ascii="Arial" w:eastAsia="Calibri" w:hAnsi="Arial" w:cs="Arial"/>
          <w:sz w:val="24"/>
          <w:szCs w:val="24"/>
        </w:rPr>
      </w:pPr>
      <w:r>
        <w:rPr>
          <w:rFonts w:ascii="Times New Roman" w:hAnsi="Times New Roman" w:cs="Tahoma"/>
          <w:sz w:val="24"/>
          <w:szCs w:val="24"/>
        </w:rPr>
        <w:t>2.3.4. Перевод на другую постоянную работу в пределах одного обр</w:t>
      </w:r>
      <w:r>
        <w:rPr>
          <w:rFonts w:ascii="Times New Roman" w:hAnsi="Times New Roman" w:cs="Tahoma"/>
          <w:sz w:val="24"/>
          <w:szCs w:val="24"/>
        </w:rPr>
        <w:t>азовательного учреждения оформляется приказом работодателя, на основании которого делается запись в трудовой книжке работника.</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2.3.5. По соглашению сторон трудового договора, заключаемого в письменной форме, работник может быть временно переведен на другую</w:t>
      </w:r>
      <w:r>
        <w:rPr>
          <w:rFonts w:ascii="Times New Roman" w:hAnsi="Times New Roman" w:cs="Tahoma"/>
          <w:sz w:val="24"/>
          <w:szCs w:val="24"/>
        </w:rPr>
        <w:t xml:space="preserve">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F290F" w:rsidRDefault="008563B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Если по окончании срока перев</w:t>
      </w:r>
      <w:r>
        <w:rPr>
          <w:rFonts w:ascii="Times New Roman" w:hAnsi="Times New Roman"/>
          <w:sz w:val="24"/>
          <w:szCs w:val="24"/>
        </w:rPr>
        <w:t>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2.3.6. Перевод на не обусловленную трудовым дог</w:t>
      </w:r>
      <w:r>
        <w:rPr>
          <w:rFonts w:ascii="Times New Roman" w:hAnsi="Times New Roman" w:cs="Tahoma"/>
          <w:sz w:val="24"/>
          <w:szCs w:val="24"/>
        </w:rPr>
        <w:t>овором работу у того же работодателя без согласия работника возможен только в исключительных случаях, предусмотренных ст. 72.2 ТК РФ.</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При этом перевод на работу, требующую более низкой квалификации, допускается только с письменного согласия работника.</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2.</w:t>
      </w:r>
      <w:r>
        <w:rPr>
          <w:rFonts w:ascii="Times New Roman" w:hAnsi="Times New Roman" w:cs="Tahoma"/>
          <w:sz w:val="24"/>
          <w:szCs w:val="24"/>
        </w:rPr>
        <w:t>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w:t>
      </w:r>
      <w:r>
        <w:rPr>
          <w:rFonts w:ascii="Times New Roman" w:hAnsi="Times New Roman" w:cs="Tahoma"/>
          <w:sz w:val="24"/>
          <w:szCs w:val="24"/>
        </w:rPr>
        <w:t>51 ТК РФ - без освобождения от основной работы или путем временного перевода на другую работу.</w:t>
      </w:r>
    </w:p>
    <w:p w:rsidR="004F290F" w:rsidRDefault="008563BE">
      <w:pPr>
        <w:tabs>
          <w:tab w:val="num" w:pos="720"/>
          <w:tab w:val="left" w:pos="108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4F290F" w:rsidRDefault="008563BE">
      <w:pPr>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2.3.9. Р</w:t>
      </w:r>
      <w:r>
        <w:rPr>
          <w:rFonts w:ascii="Times New Roman" w:hAnsi="Times New Roman"/>
          <w:sz w:val="24"/>
          <w:szCs w:val="24"/>
        </w:rPr>
        <w:t>аботодатель обязан в соответствии со ст. 76 ТК РФ отстранить от работы (не допускать к работе) работника:</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не прошедшего в установленном порядке обязательный м</w:t>
      </w:r>
      <w:r>
        <w:rPr>
          <w:rFonts w:ascii="Times New Roman" w:hAnsi="Times New Roman"/>
          <w:sz w:val="24"/>
          <w:szCs w:val="24"/>
        </w:rPr>
        <w:t>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выявлении в соответствии с медицинским заключением, </w:t>
      </w:r>
      <w:r>
        <w:rPr>
          <w:rFonts w:ascii="Times New Roman" w:hAnsi="Times New Roman"/>
          <w:sz w:val="24"/>
          <w:szCs w:val="24"/>
        </w:rPr>
        <w:t>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F290F" w:rsidRDefault="008563BE">
      <w:pPr>
        <w:spacing w:after="0" w:line="240" w:lineRule="auto"/>
        <w:ind w:firstLine="709"/>
        <w:jc w:val="both"/>
        <w:rPr>
          <w:rFonts w:ascii="Times New Roman" w:hAnsi="Times New Roman"/>
          <w:sz w:val="24"/>
          <w:szCs w:val="24"/>
        </w:rPr>
      </w:pPr>
      <w:r>
        <w:rPr>
          <w:rFonts w:ascii="Times New Roman" w:hAnsi="Times New Roman"/>
          <w:sz w:val="24"/>
          <w:szCs w:val="24"/>
        </w:rPr>
        <w:t>по требованию органов или должностных лиц, уполномоченн</w:t>
      </w:r>
      <w:r>
        <w:rPr>
          <w:rFonts w:ascii="Times New Roman" w:hAnsi="Times New Roman"/>
          <w:sz w:val="24"/>
          <w:szCs w:val="24"/>
        </w:rPr>
        <w:t>ых федеральными законами и иными нормативными правовыми актами Российской Федерации;</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других случаях, предусмотренных федеральными законами и иными нормативными правовыми актами Российской Федерации.</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2.3.10.</w:t>
      </w:r>
      <w:r>
        <w:rPr>
          <w:rFonts w:ascii="Times New Roman" w:hAnsi="Times New Roman"/>
          <w:color w:val="000000" w:themeColor="text1"/>
          <w:sz w:val="30"/>
        </w:rPr>
        <w:t xml:space="preserve"> </w:t>
      </w:r>
      <w:proofErr w:type="gramStart"/>
      <w:r>
        <w:rPr>
          <w:rFonts w:ascii="Times New Roman" w:hAnsi="Times New Roman"/>
          <w:color w:val="000000" w:themeColor="text1"/>
          <w:sz w:val="24"/>
          <w:szCs w:val="24"/>
          <w:highlight w:val="white"/>
        </w:rPr>
        <w:t>В случае призыва работника на военную службу по мобилизации или заключения им контракта в соответствии с</w:t>
      </w:r>
      <w:r>
        <w:rPr>
          <w:rFonts w:ascii="Times New Roman" w:hAnsi="Times New Roman"/>
          <w:color w:val="000000" w:themeColor="text1"/>
          <w:sz w:val="24"/>
          <w:szCs w:val="24"/>
          <w:highlight w:val="white"/>
        </w:rPr>
        <w:t> </w:t>
      </w:r>
      <w:hyperlink r:id="rId8" w:anchor="dst616" w:tooltip="https://www.consultant.ru/document/cons_doc_LAW_472846/63d103882fc8db710a1e00e243adca21f3987487/#dst616" w:history="1">
        <w:r>
          <w:rPr>
            <w:rStyle w:val="af1"/>
            <w:rFonts w:ascii="Times New Roman" w:hAnsi="Times New Roman"/>
            <w:color w:val="000000" w:themeColor="text1"/>
            <w:sz w:val="24"/>
            <w:szCs w:val="24"/>
            <w:highlight w:val="white"/>
            <w:u w:val="none"/>
          </w:rPr>
          <w:t>пунктом 7 статьи 38</w:t>
        </w:r>
      </w:hyperlink>
      <w:r>
        <w:rPr>
          <w:rFonts w:ascii="Times New Roman" w:hAnsi="Times New Roman"/>
          <w:color w:val="000000" w:themeColor="text1"/>
          <w:sz w:val="24"/>
          <w:szCs w:val="24"/>
          <w:highlight w:val="white"/>
        </w:rPr>
        <w:t> </w:t>
      </w:r>
      <w:r>
        <w:rPr>
          <w:rFonts w:ascii="Times New Roman" w:hAnsi="Times New Roman"/>
          <w:color w:val="000000" w:themeColor="text1"/>
          <w:sz w:val="24"/>
          <w:szCs w:val="24"/>
          <w:highlight w:val="white"/>
        </w:rPr>
        <w:t xml:space="preserve">Федерального закона от 28 марта 1998 года N 53-ФЗ "О воинской обязанности и военной службе" либо контракта о добровольном содействии в выполнении задач, </w:t>
      </w:r>
      <w:r>
        <w:rPr>
          <w:rFonts w:ascii="Times New Roman" w:hAnsi="Times New Roman"/>
          <w:color w:val="000000" w:themeColor="text1"/>
          <w:sz w:val="24"/>
          <w:szCs w:val="24"/>
          <w:highlight w:val="white"/>
        </w:rPr>
        <w:t>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w:t>
      </w:r>
      <w:proofErr w:type="gramEnd"/>
      <w:r>
        <w:rPr>
          <w:rFonts w:ascii="Times New Roman" w:hAnsi="Times New Roman"/>
          <w:color w:val="000000" w:themeColor="text1"/>
          <w:sz w:val="24"/>
          <w:szCs w:val="24"/>
          <w:highlight w:val="white"/>
        </w:rPr>
        <w:t xml:space="preserve"> работником и работодателем, приостанавливается на период прохождения работником военной службы или ок</w:t>
      </w:r>
      <w:r>
        <w:rPr>
          <w:rFonts w:ascii="Times New Roman" w:hAnsi="Times New Roman"/>
          <w:color w:val="000000" w:themeColor="text1"/>
          <w:sz w:val="24"/>
          <w:szCs w:val="24"/>
          <w:highlight w:val="white"/>
        </w:rPr>
        <w:t>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В период приостановления действия трудового договора за работником сохраняется место работы (д</w:t>
      </w:r>
      <w:r>
        <w:rPr>
          <w:rFonts w:ascii="Times New Roman" w:hAnsi="Times New Roman"/>
          <w:color w:val="000000" w:themeColor="text1"/>
          <w:sz w:val="24"/>
          <w:szCs w:val="24"/>
          <w:highlight w:val="white"/>
        </w:rPr>
        <w:t xml:space="preserve">олжность), социально-трудовые гарантии, право на </w:t>
      </w:r>
      <w:proofErr w:type="gramStart"/>
      <w:r>
        <w:rPr>
          <w:rFonts w:ascii="Times New Roman" w:hAnsi="Times New Roman"/>
          <w:color w:val="000000" w:themeColor="text1"/>
          <w:sz w:val="24"/>
          <w:szCs w:val="24"/>
          <w:highlight w:val="white"/>
        </w:rPr>
        <w:t>предоставление</w:t>
      </w:r>
      <w:proofErr w:type="gramEnd"/>
      <w:r>
        <w:rPr>
          <w:rFonts w:ascii="Times New Roman" w:hAnsi="Times New Roman"/>
          <w:color w:val="000000" w:themeColor="text1"/>
          <w:sz w:val="24"/>
          <w:szCs w:val="24"/>
          <w:highlight w:val="white"/>
        </w:rPr>
        <w:t xml:space="preserve">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w:t>
      </w:r>
      <w:r>
        <w:rPr>
          <w:rFonts w:ascii="Times New Roman" w:hAnsi="Times New Roman"/>
          <w:color w:val="000000" w:themeColor="text1"/>
          <w:sz w:val="24"/>
          <w:szCs w:val="24"/>
          <w:highlight w:val="white"/>
        </w:rPr>
        <w:t>ника и членов его семьи).</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w:t>
      </w:r>
      <w:r>
        <w:rPr>
          <w:rFonts w:ascii="Times New Roman" w:hAnsi="Times New Roman"/>
          <w:color w:val="000000" w:themeColor="text1"/>
          <w:sz w:val="24"/>
          <w:szCs w:val="24"/>
          <w:highlight w:val="white"/>
        </w:rPr>
        <w:t>говора.</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eastAsia="Arial" w:hAnsi="Times New Roman"/>
          <w:color w:val="000000" w:themeColor="text1"/>
          <w:sz w:val="24"/>
          <w:szCs w:val="24"/>
        </w:rPr>
        <w:t xml:space="preserve">2.3.11. </w:t>
      </w:r>
      <w:proofErr w:type="gramStart"/>
      <w:r>
        <w:rPr>
          <w:rFonts w:ascii="Times New Roman" w:eastAsia="Arial" w:hAnsi="Times New Roman"/>
          <w:color w:val="000000" w:themeColor="text1"/>
          <w:sz w:val="24"/>
          <w:szCs w:val="24"/>
        </w:rPr>
        <w:t xml:space="preserve">В </w:t>
      </w:r>
      <w:r>
        <w:rPr>
          <w:rFonts w:ascii="Times New Roman" w:eastAsia="Arial" w:hAnsi="Times New Roman"/>
          <w:color w:val="000000" w:themeColor="text1"/>
          <w:sz w:val="24"/>
          <w:szCs w:val="24"/>
          <w:highlight w:val="white"/>
        </w:rPr>
        <w:t xml:space="preserve">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w:t>
      </w:r>
      <w:r>
        <w:rPr>
          <w:rFonts w:ascii="Times New Roman" w:eastAsia="Arial" w:hAnsi="Times New Roman"/>
          <w:color w:val="000000" w:themeColor="text1"/>
          <w:sz w:val="24"/>
          <w:szCs w:val="24"/>
          <w:highlight w:val="white"/>
        </w:rPr>
        <w:t>жизнь или нормальные жизненные условия всего насел</w:t>
      </w:r>
      <w:r>
        <w:rPr>
          <w:rFonts w:ascii="Times New Roman" w:eastAsia="Arial" w:hAnsi="Times New Roman"/>
          <w:color w:val="000000" w:themeColor="text1"/>
          <w:sz w:val="24"/>
          <w:szCs w:val="24"/>
          <w:highlight w:val="white"/>
        </w:rPr>
        <w:t>ения или его части, работник может быть переведён</w:t>
      </w:r>
      <w:r>
        <w:rPr>
          <w:rFonts w:ascii="Times New Roman" w:hAnsi="Times New Roman"/>
          <w:color w:val="000000" w:themeColor="text1"/>
          <w:sz w:val="24"/>
          <w:szCs w:val="24"/>
        </w:rPr>
        <w:t xml:space="preserve">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w:t>
      </w:r>
      <w:proofErr w:type="gramEnd"/>
      <w:r>
        <w:rPr>
          <w:rFonts w:ascii="Times New Roman" w:hAnsi="Times New Roman"/>
          <w:color w:val="000000" w:themeColor="text1"/>
          <w:sz w:val="24"/>
          <w:szCs w:val="24"/>
        </w:rPr>
        <w:t xml:space="preserve"> п</w:t>
      </w:r>
      <w:r>
        <w:rPr>
          <w:rFonts w:ascii="Times New Roman" w:hAnsi="Times New Roman"/>
          <w:color w:val="000000" w:themeColor="text1"/>
          <w:sz w:val="24"/>
          <w:szCs w:val="24"/>
        </w:rPr>
        <w:t xml:space="preserve">о инициативе работодателя также может быть </w:t>
      </w:r>
      <w:proofErr w:type="gramStart"/>
      <w:r>
        <w:rPr>
          <w:rFonts w:ascii="Times New Roman" w:hAnsi="Times New Roman"/>
          <w:color w:val="000000" w:themeColor="text1"/>
          <w:sz w:val="24"/>
          <w:szCs w:val="24"/>
        </w:rPr>
        <w:t>осуществлен</w:t>
      </w:r>
      <w:proofErr w:type="gramEnd"/>
      <w:r>
        <w:rPr>
          <w:rFonts w:ascii="Times New Roman" w:hAnsi="Times New Roman"/>
          <w:color w:val="000000" w:themeColor="text1"/>
          <w:sz w:val="24"/>
          <w:szCs w:val="24"/>
        </w:rPr>
        <w:t xml:space="preserve"> в случае принятия соответствующего решения органом государственной власти и (или) органом местного самоуправления. Согласия работника на такой перевод не требуется. При этом работодатель обеспечивает р</w:t>
      </w:r>
      <w:r>
        <w:rPr>
          <w:rFonts w:ascii="Times New Roman" w:hAnsi="Times New Roman"/>
          <w:color w:val="000000" w:themeColor="text1"/>
          <w:sz w:val="24"/>
          <w:szCs w:val="24"/>
        </w:rPr>
        <w:t>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защиты информации и иными средствами, либо выпл</w:t>
      </w:r>
      <w:r>
        <w:rPr>
          <w:rFonts w:ascii="Times New Roman" w:hAnsi="Times New Roman"/>
          <w:color w:val="000000" w:themeColor="text1"/>
          <w:sz w:val="24"/>
          <w:szCs w:val="24"/>
        </w:rPr>
        <w:t>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использованием</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а также возмещает ди</w:t>
      </w:r>
      <w:r>
        <w:rPr>
          <w:rFonts w:ascii="Times New Roman" w:hAnsi="Times New Roman"/>
          <w:color w:val="000000" w:themeColor="text1"/>
          <w:sz w:val="24"/>
          <w:szCs w:val="24"/>
        </w:rPr>
        <w:t xml:space="preserve">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w:t>
      </w:r>
      <w:proofErr w:type="spellStart"/>
      <w:r>
        <w:rPr>
          <w:rFonts w:ascii="Times New Roman" w:hAnsi="Times New Roman"/>
          <w:color w:val="000000" w:themeColor="text1"/>
          <w:sz w:val="24"/>
          <w:szCs w:val="24"/>
        </w:rPr>
        <w:t>прграммно</w:t>
      </w:r>
      <w:proofErr w:type="spellEnd"/>
      <w:r>
        <w:rPr>
          <w:rFonts w:ascii="Times New Roman" w:hAnsi="Times New Roman"/>
          <w:color w:val="000000" w:themeColor="text1"/>
          <w:sz w:val="24"/>
          <w:szCs w:val="24"/>
        </w:rPr>
        <w:t>-технических средств, средств защиты информации и иных средств, реком</w:t>
      </w:r>
      <w:r>
        <w:rPr>
          <w:rFonts w:ascii="Times New Roman" w:hAnsi="Times New Roman"/>
          <w:color w:val="000000" w:themeColor="text1"/>
          <w:sz w:val="24"/>
          <w:szCs w:val="24"/>
        </w:rPr>
        <w:t>ендованных или предоставленных работодателем.</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Работодатель с учетом мнения выборного органа первичной </w:t>
      </w:r>
      <w:proofErr w:type="spellStart"/>
      <w:r>
        <w:rPr>
          <w:rFonts w:ascii="Times New Roman" w:hAnsi="Times New Roman"/>
          <w:color w:val="000000" w:themeColor="text1"/>
          <w:sz w:val="24"/>
          <w:szCs w:val="24"/>
        </w:rPr>
        <w:t>прфсоюзной</w:t>
      </w:r>
      <w:proofErr w:type="spellEnd"/>
      <w:r>
        <w:rPr>
          <w:rFonts w:ascii="Times New Roman" w:hAnsi="Times New Roman"/>
          <w:color w:val="000000" w:themeColor="text1"/>
          <w:sz w:val="24"/>
          <w:szCs w:val="24"/>
        </w:rPr>
        <w:t xml:space="preserve"> организации принимает локальный нормативный акт о временном переводе работников на дистанционную работу, содержащий:</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 xml:space="preserve">указание на обстоятельство (случай) из числа указанных в части </w:t>
      </w:r>
      <w:proofErr w:type="spellStart"/>
      <w:r>
        <w:rPr>
          <w:rFonts w:ascii="Times New Roman" w:hAnsi="Times New Roman"/>
          <w:color w:val="000000" w:themeColor="text1"/>
          <w:sz w:val="24"/>
          <w:szCs w:val="24"/>
        </w:rPr>
        <w:t>первойнастоящего</w:t>
      </w:r>
      <w:proofErr w:type="spellEnd"/>
      <w:r>
        <w:rPr>
          <w:rFonts w:ascii="Times New Roman" w:hAnsi="Times New Roman"/>
          <w:color w:val="000000" w:themeColor="text1"/>
          <w:sz w:val="24"/>
          <w:szCs w:val="24"/>
        </w:rPr>
        <w:t xml:space="preserve"> пункта, послужившее основанием для принятия работодателем решения о временном переводе работников на дистанционную работу;</w:t>
      </w:r>
      <w:proofErr w:type="gramEnd"/>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список работников, временно переводимых на дистанцион</w:t>
      </w:r>
      <w:r>
        <w:rPr>
          <w:rFonts w:ascii="Times New Roman" w:hAnsi="Times New Roman"/>
          <w:color w:val="000000" w:themeColor="text1"/>
          <w:sz w:val="24"/>
          <w:szCs w:val="24"/>
        </w:rPr>
        <w:t>ную работу;</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срок, на который работник  временно переводится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w:t>
      </w:r>
      <w:r>
        <w:rPr>
          <w:rFonts w:ascii="Times New Roman" w:hAnsi="Times New Roman"/>
          <w:color w:val="000000" w:themeColor="text1"/>
          <w:sz w:val="24"/>
          <w:szCs w:val="24"/>
        </w:rPr>
        <w:t>ту);</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w:t>
      </w:r>
      <w:r>
        <w:rPr>
          <w:rFonts w:ascii="Times New Roman" w:hAnsi="Times New Roman"/>
          <w:color w:val="000000" w:themeColor="text1"/>
          <w:sz w:val="24"/>
          <w:szCs w:val="24"/>
        </w:rPr>
        <w:t xml:space="preserve">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w:t>
      </w:r>
      <w:r>
        <w:rPr>
          <w:rFonts w:ascii="Times New Roman" w:hAnsi="Times New Roman"/>
          <w:color w:val="000000" w:themeColor="text1"/>
          <w:sz w:val="24"/>
          <w:szCs w:val="24"/>
        </w:rPr>
        <w:t>ванием, а также порядок возмещения</w:t>
      </w:r>
      <w:proofErr w:type="gramEnd"/>
      <w:r>
        <w:rPr>
          <w:rFonts w:ascii="Times New Roman" w:hAnsi="Times New Roman"/>
          <w:color w:val="000000" w:themeColor="text1"/>
          <w:sz w:val="24"/>
          <w:szCs w:val="24"/>
        </w:rPr>
        <w:t xml:space="preserve"> дистанционным работникам других расходов, связанных с выполнением трудовой функции дистанционно;</w:t>
      </w:r>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порядок организации труда работников, временно переводимых на дистанционную работу (в том числе режим рабочего времени, вклю</w:t>
      </w:r>
      <w:r>
        <w:rPr>
          <w:rFonts w:ascii="Times New Roman" w:hAnsi="Times New Roman"/>
          <w:color w:val="000000" w:themeColor="text1"/>
          <w:sz w:val="24"/>
          <w:szCs w:val="24"/>
        </w:rPr>
        <w:t>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w:t>
      </w:r>
      <w:r>
        <w:rPr>
          <w:rFonts w:ascii="Times New Roman" w:hAnsi="Times New Roman"/>
          <w:color w:val="000000" w:themeColor="text1"/>
          <w:sz w:val="24"/>
          <w:szCs w:val="24"/>
        </w:rPr>
        <w:t>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ин</w:t>
      </w:r>
      <w:r>
        <w:rPr>
          <w:rFonts w:ascii="Times New Roman" w:hAnsi="Times New Roman"/>
          <w:color w:val="000000" w:themeColor="text1"/>
          <w:sz w:val="24"/>
          <w:szCs w:val="24"/>
        </w:rPr>
        <w:t>ые положения, связанные с организацией труда работников, временно переводимых на дистанционную работу.</w:t>
      </w:r>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Работник, временно переводимый на дистанционную работу, должен быть ознакомлен с указанным в </w:t>
      </w:r>
      <w:hyperlink r:id="rId9" w:anchor="dst2482" w:tooltip="https://www.consultant.ru/document/cons_doc_LAW_474024/1880ce8a33d25b1dc3046956f12dd280ba59ecd5/#dst2482" w:history="1">
        <w:r>
          <w:rPr>
            <w:rStyle w:val="af1"/>
            <w:rFonts w:ascii="Times New Roman" w:hAnsi="Times New Roman"/>
            <w:color w:val="000000" w:themeColor="text1"/>
            <w:sz w:val="24"/>
            <w:szCs w:val="24"/>
            <w:u w:val="none"/>
          </w:rPr>
          <w:t>части третьей</w:t>
        </w:r>
      </w:hyperlink>
      <w:r>
        <w:rPr>
          <w:rFonts w:ascii="Times New Roman" w:hAnsi="Times New Roman"/>
          <w:color w:val="000000" w:themeColor="text1"/>
          <w:sz w:val="24"/>
          <w:szCs w:val="24"/>
        </w:rPr>
        <w:t> </w:t>
      </w:r>
      <w:r>
        <w:rPr>
          <w:rFonts w:ascii="Times New Roman" w:hAnsi="Times New Roman"/>
          <w:color w:val="000000" w:themeColor="text1"/>
          <w:sz w:val="24"/>
          <w:szCs w:val="24"/>
        </w:rPr>
        <w:t>настоящего пункта локальным нормативным актом способом, позволяющи</w:t>
      </w:r>
      <w:r>
        <w:rPr>
          <w:rFonts w:ascii="Times New Roman" w:hAnsi="Times New Roman"/>
          <w:color w:val="000000" w:themeColor="text1"/>
          <w:sz w:val="24"/>
          <w:szCs w:val="24"/>
        </w:rPr>
        <w:t>м достоверно подтвердить получение работником такого локального нормативного акта.</w:t>
      </w:r>
      <w:proofErr w:type="gramEnd"/>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При временном переводе на дистанционную работу по инициативе работодателя по основаниям, предусмотренным настоящим пунктом, внесение изменений в трудовой договор с работнико</w:t>
      </w:r>
      <w:r>
        <w:rPr>
          <w:rFonts w:ascii="Times New Roman" w:hAnsi="Times New Roman"/>
          <w:color w:val="000000" w:themeColor="text1"/>
          <w:sz w:val="24"/>
          <w:szCs w:val="24"/>
        </w:rPr>
        <w:t>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w:t>
      </w:r>
      <w:r>
        <w:rPr>
          <w:rFonts w:ascii="Times New Roman" w:hAnsi="Times New Roman"/>
          <w:color w:val="000000" w:themeColor="text1"/>
          <w:sz w:val="24"/>
          <w:szCs w:val="24"/>
        </w:rPr>
        <w:t>доставить работнику прежнюю работу, предусмотренную трудовым договором, а работник обязан приступить к ее выполнению.</w:t>
      </w:r>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н</w:t>
      </w:r>
      <w:r>
        <w:rPr>
          <w:rFonts w:ascii="Times New Roman" w:hAnsi="Times New Roman"/>
          <w:color w:val="000000" w:themeColor="text1"/>
          <w:sz w:val="24"/>
          <w:szCs w:val="24"/>
        </w:rPr>
        <w:t>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w:t>
      </w:r>
      <w:r>
        <w:rPr>
          <w:rFonts w:ascii="Times New Roman" w:hAnsi="Times New Roman"/>
          <w:color w:val="000000" w:themeColor="text1"/>
          <w:sz w:val="24"/>
          <w:szCs w:val="24"/>
        </w:rPr>
        <w:t>ствами защиты информации и иными средствами, выплатой работнику компенсации в связи с использованием работником принадлежащих ему или арендованных им</w:t>
      </w:r>
      <w:proofErr w:type="gramEnd"/>
      <w:r>
        <w:rPr>
          <w:rFonts w:ascii="Times New Roman" w:hAnsi="Times New Roman"/>
          <w:color w:val="000000" w:themeColor="text1"/>
          <w:sz w:val="24"/>
          <w:szCs w:val="24"/>
        </w:rPr>
        <w:t xml:space="preserve"> оборудования, программно-технических средств, средств защиты информации и иных средств, а также возмещение</w:t>
      </w:r>
      <w:r>
        <w:rPr>
          <w:rFonts w:ascii="Times New Roman" w:hAnsi="Times New Roman"/>
          <w:color w:val="000000" w:themeColor="text1"/>
          <w:sz w:val="24"/>
          <w:szCs w:val="24"/>
        </w:rPr>
        <w:t>м работнику других расходов, связанных с выполнением дистанционной работы.</w:t>
      </w:r>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w:t>
      </w:r>
      <w:r>
        <w:rPr>
          <w:rFonts w:ascii="Times New Roman" w:hAnsi="Times New Roman"/>
          <w:color w:val="000000" w:themeColor="text1"/>
          <w:sz w:val="24"/>
          <w:szCs w:val="24"/>
        </w:rPr>
        <w:t>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w:t>
      </w:r>
      <w:r>
        <w:rPr>
          <w:rFonts w:ascii="Times New Roman" w:hAnsi="Times New Roman"/>
          <w:color w:val="000000" w:themeColor="text1"/>
          <w:sz w:val="24"/>
          <w:szCs w:val="24"/>
        </w:rPr>
        <w:t>няет свою трудовую функцию, считается временем простоя по причинам, не</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зависящим</w:t>
      </w:r>
      <w:proofErr w:type="gramEnd"/>
      <w:r>
        <w:rPr>
          <w:rFonts w:ascii="Times New Roman" w:hAnsi="Times New Roman"/>
          <w:color w:val="000000" w:themeColor="text1"/>
          <w:sz w:val="24"/>
          <w:szCs w:val="24"/>
        </w:rPr>
        <w:t xml:space="preserve"> от работодателя и работника, с оплатой этого времени простоя согласно</w:t>
      </w:r>
      <w:r>
        <w:rPr>
          <w:rFonts w:ascii="Times New Roman" w:hAnsi="Times New Roman"/>
          <w:color w:val="000000" w:themeColor="text1"/>
          <w:sz w:val="24"/>
          <w:szCs w:val="24"/>
        </w:rPr>
        <w:t> </w:t>
      </w:r>
      <w:hyperlink r:id="rId10" w:anchor="dst731" w:tooltip="https://www.consultant.ru/document/cons_doc_LAW_474024/6ebef0e521b1330ea5f4800e3d08b28073b79246/#dst731" w:history="1">
        <w:r>
          <w:rPr>
            <w:rStyle w:val="af1"/>
            <w:rFonts w:ascii="Times New Roman" w:hAnsi="Times New Roman"/>
            <w:color w:val="000000" w:themeColor="text1"/>
            <w:sz w:val="24"/>
            <w:szCs w:val="24"/>
            <w:u w:val="none"/>
          </w:rPr>
          <w:t>части второй статьи 157</w:t>
        </w:r>
      </w:hyperlink>
      <w:r>
        <w:rPr>
          <w:rFonts w:ascii="Times New Roman" w:hAnsi="Times New Roman"/>
          <w:color w:val="000000" w:themeColor="text1"/>
          <w:sz w:val="24"/>
          <w:szCs w:val="24"/>
        </w:rPr>
        <w:t> </w:t>
      </w:r>
      <w:r>
        <w:rPr>
          <w:rFonts w:ascii="Times New Roman" w:hAnsi="Times New Roman"/>
          <w:color w:val="000000" w:themeColor="text1"/>
          <w:sz w:val="24"/>
          <w:szCs w:val="24"/>
        </w:rPr>
        <w:t xml:space="preserve">настоящего Кодекса, если больший размер оплаты не предусмотрен коллективными договорами, соглашениями, </w:t>
      </w:r>
      <w:r>
        <w:rPr>
          <w:rFonts w:ascii="Times New Roman" w:hAnsi="Times New Roman"/>
          <w:color w:val="000000" w:themeColor="text1"/>
          <w:sz w:val="24"/>
          <w:szCs w:val="24"/>
        </w:rPr>
        <w:t>локальными нормативными актами.</w:t>
      </w:r>
    </w:p>
    <w:p w:rsidR="004F290F" w:rsidRDefault="008563BE">
      <w:pPr>
        <w:tabs>
          <w:tab w:val="left" w:pos="540"/>
          <w:tab w:val="num" w:pos="720"/>
          <w:tab w:val="left" w:pos="1620"/>
        </w:tabs>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2.4. Прекращение трудового договора: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olor w:val="000000" w:themeColor="text1"/>
          <w:sz w:val="24"/>
          <w:szCs w:val="24"/>
        </w:rPr>
        <w:t>2.4.1. Прекращение</w:t>
      </w:r>
      <w:r>
        <w:rPr>
          <w:rFonts w:ascii="Times New Roman" w:hAnsi="Times New Roman" w:cs="Tahoma"/>
          <w:color w:val="000000" w:themeColor="text1"/>
          <w:sz w:val="24"/>
          <w:szCs w:val="24"/>
        </w:rPr>
        <w:t xml:space="preserve"> трудового договора может иметь место только по основаниям, предусмотренным трудовым законодательством.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2.4.2. Трудовой договор </w:t>
      </w:r>
      <w:proofErr w:type="gramStart"/>
      <w:r>
        <w:rPr>
          <w:rFonts w:ascii="Times New Roman" w:hAnsi="Times New Roman" w:cs="Tahoma"/>
          <w:color w:val="000000" w:themeColor="text1"/>
          <w:sz w:val="24"/>
          <w:szCs w:val="24"/>
        </w:rPr>
        <w:t>может быть в любое время расторгнут</w:t>
      </w:r>
      <w:proofErr w:type="gramEnd"/>
      <w:r>
        <w:rPr>
          <w:rFonts w:ascii="Times New Roman" w:hAnsi="Times New Roman" w:cs="Tahoma"/>
          <w:color w:val="000000" w:themeColor="text1"/>
          <w:sz w:val="24"/>
          <w:szCs w:val="24"/>
        </w:rPr>
        <w:t xml:space="preserve"> по соглашению сторон трудового договора (ст. 78 ТК РФ).</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2.4.3. Срочный трудовой договор прекращается с истечением срока его действия (ст. 79 ТК РФ).</w:t>
      </w:r>
    </w:p>
    <w:p w:rsidR="004F290F" w:rsidRDefault="008563BE">
      <w:pPr>
        <w:spacing w:after="0" w:line="240" w:lineRule="auto"/>
        <w:ind w:firstLine="709"/>
        <w:jc w:val="both"/>
        <w:rPr>
          <w:rFonts w:ascii="Times New Roman" w:eastAsia="Calibri" w:hAnsi="Times New Roman"/>
          <w:color w:val="000000" w:themeColor="text1"/>
          <w:sz w:val="24"/>
          <w:szCs w:val="24"/>
        </w:rPr>
      </w:pPr>
      <w:r>
        <w:rPr>
          <w:rFonts w:ascii="Times New Roman" w:hAnsi="Times New Roman"/>
          <w:color w:val="000000" w:themeColor="text1"/>
          <w:sz w:val="24"/>
          <w:szCs w:val="24"/>
        </w:rPr>
        <w:t>О прекращении трудового договора в связи с исте</w:t>
      </w:r>
      <w:r>
        <w:rPr>
          <w:rFonts w:ascii="Times New Roman" w:hAnsi="Times New Roman"/>
          <w:color w:val="000000" w:themeColor="text1"/>
          <w:sz w:val="24"/>
          <w:szCs w:val="24"/>
        </w:rPr>
        <w:t>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w:t>
      </w:r>
      <w:r>
        <w:rPr>
          <w:rFonts w:ascii="Times New Roman" w:hAnsi="Times New Roman"/>
          <w:color w:val="000000" w:themeColor="text1"/>
          <w:sz w:val="24"/>
          <w:szCs w:val="24"/>
        </w:rPr>
        <w:t>й отсутствующего работника.</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Трудовой договор, заключенный на время выполнения определенной работы, прекращается по завершении этой работы.</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Трудовой договор, заключенный на время исполнения обязанностей отсутствующего работника, прекращается с выходом этого</w:t>
      </w:r>
      <w:r>
        <w:rPr>
          <w:rFonts w:ascii="Times New Roman" w:hAnsi="Times New Roman"/>
          <w:color w:val="000000" w:themeColor="text1"/>
          <w:sz w:val="24"/>
          <w:szCs w:val="24"/>
        </w:rPr>
        <w:t xml:space="preserve"> работника на работу.</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2.4.4. Работник имеет право расторгнуть трудовой договор, предупредив об этом рабо</w:t>
      </w:r>
      <w:r>
        <w:rPr>
          <w:rFonts w:ascii="Times New Roman" w:hAnsi="Times New Roman" w:cs="Tahoma"/>
          <w:color w:val="000000" w:themeColor="text1"/>
          <w:sz w:val="24"/>
          <w:szCs w:val="24"/>
        </w:rPr>
        <w:t xml:space="preserve">тодателя в письменной форме не </w:t>
      </w:r>
      <w:proofErr w:type="gramStart"/>
      <w:r>
        <w:rPr>
          <w:rFonts w:ascii="Times New Roman" w:hAnsi="Times New Roman" w:cs="Tahoma"/>
          <w:color w:val="000000" w:themeColor="text1"/>
          <w:sz w:val="24"/>
          <w:szCs w:val="24"/>
        </w:rPr>
        <w:t>позднее</w:t>
      </w:r>
      <w:proofErr w:type="gramEnd"/>
      <w:r>
        <w:rPr>
          <w:rFonts w:ascii="Times New Roman" w:hAnsi="Times New Roman" w:cs="Tahoma"/>
          <w:color w:val="000000" w:themeColor="text1"/>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w:t>
      </w:r>
      <w:r>
        <w:rPr>
          <w:rFonts w:ascii="Times New Roman" w:hAnsi="Times New Roman" w:cs="Tahoma"/>
          <w:color w:val="000000" w:themeColor="text1"/>
          <w:sz w:val="24"/>
          <w:szCs w:val="24"/>
        </w:rPr>
        <w:t xml:space="preserve">ьнении. </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hAnsi="Times New Roman" w:cs="Tahoma"/>
          <w:color w:val="000000" w:themeColor="text1"/>
          <w:sz w:val="24"/>
          <w:szCs w:val="24"/>
        </w:rPr>
        <w:t>2.4.5.</w:t>
      </w:r>
      <w:r>
        <w:rPr>
          <w:rFonts w:ascii="Times New Roman" w:hAnsi="Times New Roman"/>
          <w:color w:val="000000" w:themeColor="text1"/>
          <w:sz w:val="24"/>
          <w:szCs w:val="24"/>
        </w:rPr>
        <w:t xml:space="preserve"> По соглашению между работником и работодателем трудовой </w:t>
      </w:r>
      <w:proofErr w:type="gramStart"/>
      <w:r>
        <w:rPr>
          <w:rFonts w:ascii="Times New Roman" w:hAnsi="Times New Roman"/>
          <w:color w:val="000000" w:themeColor="text1"/>
          <w:sz w:val="24"/>
          <w:szCs w:val="24"/>
        </w:rPr>
        <w:t>договор</w:t>
      </w:r>
      <w:proofErr w:type="gramEnd"/>
      <w:r>
        <w:rPr>
          <w:rFonts w:ascii="Times New Roman" w:hAnsi="Times New Roman"/>
          <w:color w:val="000000" w:themeColor="text1"/>
          <w:sz w:val="24"/>
          <w:szCs w:val="24"/>
        </w:rPr>
        <w:t xml:space="preserve"> может быть расторгнут и до истечения срока предупреждения об увольнении (ст. 80 ТК РФ).</w:t>
      </w:r>
    </w:p>
    <w:p w:rsidR="004F290F" w:rsidRDefault="008563BE">
      <w:pPr>
        <w:spacing w:after="0" w:line="240" w:lineRule="auto"/>
        <w:ind w:firstLine="709"/>
        <w:jc w:val="both"/>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В случаях, когда заявление работника об увольнении по его инициативе (по собственному же</w:t>
      </w:r>
      <w:r>
        <w:rPr>
          <w:rFonts w:ascii="Times New Roman" w:hAnsi="Times New Roman"/>
          <w:color w:val="000000" w:themeColor="text1"/>
          <w:sz w:val="24"/>
          <w:szCs w:val="24"/>
        </w:rPr>
        <w:t>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w:t>
      </w:r>
      <w:r>
        <w:rPr>
          <w:rFonts w:ascii="Times New Roman" w:hAnsi="Times New Roman"/>
          <w:color w:val="000000" w:themeColor="text1"/>
          <w:sz w:val="24"/>
          <w:szCs w:val="24"/>
        </w:rPr>
        <w:t>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rFonts w:ascii="Times New Roman" w:hAnsi="Times New Roman"/>
          <w:color w:val="000000" w:themeColor="text1"/>
          <w:sz w:val="24"/>
          <w:szCs w:val="24"/>
        </w:rPr>
        <w:t xml:space="preserve"> договор в срок, указанный в заявлении работника.</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2.4.6. До истечения срока предупреждения о</w:t>
      </w:r>
      <w:r>
        <w:rPr>
          <w:rFonts w:ascii="Times New Roman" w:hAnsi="Times New Roman" w:cs="Tahoma"/>
          <w:color w:val="000000" w:themeColor="text1"/>
          <w:sz w:val="24"/>
          <w:szCs w:val="24"/>
        </w:rPr>
        <w:t>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w:t>
      </w:r>
      <w:r>
        <w:rPr>
          <w:rFonts w:ascii="Times New Roman" w:hAnsi="Times New Roman" w:cs="Tahoma"/>
          <w:color w:val="000000" w:themeColor="text1"/>
          <w:sz w:val="24"/>
          <w:szCs w:val="24"/>
        </w:rPr>
        <w:t>ь отказано в заключени</w:t>
      </w:r>
      <w:proofErr w:type="gramStart"/>
      <w:r>
        <w:rPr>
          <w:rFonts w:ascii="Times New Roman" w:hAnsi="Times New Roman" w:cs="Tahoma"/>
          <w:color w:val="000000" w:themeColor="text1"/>
          <w:sz w:val="24"/>
          <w:szCs w:val="24"/>
        </w:rPr>
        <w:t>и</w:t>
      </w:r>
      <w:proofErr w:type="gramEnd"/>
      <w:r>
        <w:rPr>
          <w:rFonts w:ascii="Times New Roman" w:hAnsi="Times New Roman" w:cs="Tahoma"/>
          <w:color w:val="000000" w:themeColor="text1"/>
          <w:sz w:val="24"/>
          <w:szCs w:val="24"/>
        </w:rPr>
        <w:t xml:space="preserve"> трудового договора.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По истечении срока предупреждения об увольнении работник имеет право прекратить работу.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Если по истечении срока предупреждения об увольнении трудовой договор не </w:t>
      </w:r>
      <w:proofErr w:type="gramStart"/>
      <w:r>
        <w:rPr>
          <w:rFonts w:ascii="Times New Roman" w:hAnsi="Times New Roman" w:cs="Tahoma"/>
          <w:color w:val="000000" w:themeColor="text1"/>
          <w:sz w:val="24"/>
          <w:szCs w:val="24"/>
        </w:rPr>
        <w:t>был</w:t>
      </w:r>
      <w:proofErr w:type="gramEnd"/>
      <w:r>
        <w:rPr>
          <w:rFonts w:ascii="Times New Roman" w:hAnsi="Times New Roman" w:cs="Tahoma"/>
          <w:color w:val="000000" w:themeColor="text1"/>
          <w:sz w:val="24"/>
          <w:szCs w:val="24"/>
        </w:rPr>
        <w:t xml:space="preserve"> расторгнут, и работник не настаивает на увольнении, то действие трудового договора продолжается.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2.4.7. Работник, заключивший договор с условием об испытательном сроке, имеет пра</w:t>
      </w:r>
      <w:r>
        <w:rPr>
          <w:rFonts w:ascii="Times New Roman" w:hAnsi="Times New Roman" w:cs="Tahoma"/>
          <w:color w:val="000000" w:themeColor="text1"/>
          <w:sz w:val="24"/>
          <w:szCs w:val="24"/>
        </w:rPr>
        <w:t xml:space="preserve">во расторгнуть трудовой договор в период испытания, предупредив об этом работодателя в письменной форме за три дня (ч. 4 ст. 71 ТК РФ).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2.4.8. Увольнение по результатам аттестации работников, а также в случаях сокращения численности или штата работников у</w:t>
      </w:r>
      <w:r>
        <w:rPr>
          <w:rFonts w:ascii="Times New Roman" w:hAnsi="Times New Roman" w:cs="Tahoma"/>
          <w:color w:val="000000" w:themeColor="text1"/>
          <w:sz w:val="24"/>
          <w:szCs w:val="24"/>
        </w:rPr>
        <w:t xml:space="preserve">чреждения допускается, если невозможно перевести работника с его согласия на другую работу.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Причинами увольнения работников, в том числе педагогических работников, по п. 2 ч. 1 ст. 81 ТК РФ, могут являться:</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реорганизация учреждения;</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исключение из штат</w:t>
      </w:r>
      <w:r>
        <w:rPr>
          <w:rFonts w:ascii="Times New Roman" w:hAnsi="Times New Roman" w:cs="Tahoma"/>
          <w:color w:val="000000" w:themeColor="text1"/>
          <w:sz w:val="24"/>
          <w:szCs w:val="24"/>
        </w:rPr>
        <w:t>ного расписания некоторых должностей;</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сокращение численности работников;</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уменьшение количества классов-комплектов, групп;</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изменение количества часов по предмету ввиду изменения учебного плана, учебных программ и т.п.</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proofErr w:type="gramStart"/>
      <w:r>
        <w:rPr>
          <w:rFonts w:ascii="Times New Roman" w:hAnsi="Times New Roman" w:cs="Tahoma"/>
          <w:color w:val="000000" w:themeColor="text1"/>
          <w:sz w:val="24"/>
          <w:szCs w:val="24"/>
        </w:rPr>
        <w:t>Родителю, имеющему ребенка в возр</w:t>
      </w:r>
      <w:r>
        <w:rPr>
          <w:rFonts w:ascii="Times New Roman" w:hAnsi="Times New Roman" w:cs="Tahoma"/>
          <w:color w:val="000000" w:themeColor="text1"/>
          <w:sz w:val="24"/>
          <w:szCs w:val="24"/>
        </w:rPr>
        <w:t>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№53-ФЗ « О воинской обяз</w:t>
      </w:r>
      <w:r>
        <w:rPr>
          <w:rFonts w:ascii="Times New Roman" w:hAnsi="Times New Roman" w:cs="Tahoma"/>
          <w:color w:val="000000" w:themeColor="text1"/>
          <w:sz w:val="24"/>
          <w:szCs w:val="24"/>
        </w:rPr>
        <w:t>анности и военной службе», либо заключили контракт о добровольном содействии в выполнении задач, возложенных на Вооруженные Силы</w:t>
      </w:r>
      <w:proofErr w:type="gramEnd"/>
      <w:r>
        <w:rPr>
          <w:rFonts w:ascii="Times New Roman" w:hAnsi="Times New Roman" w:cs="Tahoma"/>
          <w:color w:val="000000" w:themeColor="text1"/>
          <w:sz w:val="24"/>
          <w:szCs w:val="24"/>
        </w:rPr>
        <w:t xml:space="preserve"> Российской Федерации.</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2.4.9. Ликвидация или реорганизация образовательного учреждения, которая может повлечь увольнение работни</w:t>
      </w:r>
      <w:r>
        <w:rPr>
          <w:rFonts w:ascii="Times New Roman" w:hAnsi="Times New Roman" w:cs="Tahoma"/>
          <w:color w:val="000000" w:themeColor="text1"/>
          <w:sz w:val="24"/>
          <w:szCs w:val="24"/>
        </w:rPr>
        <w:t>ков в связи сокращением численности или штата работников, осуществляется, как правило, по окончании учебного года.</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Трудовой договор </w:t>
      </w:r>
      <w:proofErr w:type="gramStart"/>
      <w:r>
        <w:rPr>
          <w:rFonts w:ascii="Times New Roman" w:hAnsi="Times New Roman" w:cs="Tahoma"/>
          <w:color w:val="000000" w:themeColor="text1"/>
          <w:sz w:val="24"/>
          <w:szCs w:val="24"/>
        </w:rPr>
        <w:t>с учителем в связи с уменьшением учебной нагрузки в течение учебного года по независящим от него причинам</w:t>
      </w:r>
      <w:proofErr w:type="gramEnd"/>
      <w:r>
        <w:rPr>
          <w:rFonts w:ascii="Times New Roman" w:hAnsi="Times New Roman" w:cs="Tahoma"/>
          <w:color w:val="000000" w:themeColor="text1"/>
          <w:sz w:val="24"/>
          <w:szCs w:val="24"/>
        </w:rPr>
        <w:t>, в том числе при п</w:t>
      </w:r>
      <w:r>
        <w:rPr>
          <w:rFonts w:ascii="Times New Roman" w:hAnsi="Times New Roman" w:cs="Tahoma"/>
          <w:color w:val="000000" w:themeColor="text1"/>
          <w:sz w:val="24"/>
          <w:szCs w:val="24"/>
        </w:rPr>
        <w:t>олном ее отсутствии, не может быть расторгнут до конца учебного года.</w:t>
      </w:r>
      <w:r>
        <w:rPr>
          <w:rStyle w:val="af3"/>
          <w:rFonts w:ascii="Times New Roman" w:hAnsi="Times New Roman" w:cs="Tahoma"/>
          <w:color w:val="000000" w:themeColor="text1"/>
          <w:sz w:val="24"/>
          <w:szCs w:val="24"/>
        </w:rPr>
        <w:footnoteReference w:id="5"/>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Аморальным проступком является виновное </w:t>
      </w:r>
      <w:r>
        <w:rPr>
          <w:rFonts w:ascii="Times New Roman" w:hAnsi="Times New Roman" w:cs="Tahoma"/>
          <w:color w:val="000000" w:themeColor="text1"/>
          <w:sz w:val="24"/>
          <w:szCs w:val="24"/>
        </w:rPr>
        <w:t>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w:t>
      </w:r>
      <w:r>
        <w:rPr>
          <w:rFonts w:ascii="Times New Roman" w:hAnsi="Times New Roman" w:cs="Tahoma"/>
          <w:color w:val="000000" w:themeColor="text1"/>
          <w:sz w:val="24"/>
          <w:szCs w:val="24"/>
        </w:rPr>
        <w:t>го опьянения и т.п.).</w:t>
      </w:r>
    </w:p>
    <w:p w:rsidR="004F290F" w:rsidRDefault="008563BE">
      <w:pPr>
        <w:spacing w:after="0" w:line="240" w:lineRule="auto"/>
        <w:ind w:firstLine="709"/>
        <w:jc w:val="both"/>
        <w:rPr>
          <w:rFonts w:ascii="Times New Roman" w:eastAsia="Calibri" w:hAnsi="Times New Roman"/>
          <w:iCs/>
          <w:color w:val="000000" w:themeColor="text1"/>
          <w:sz w:val="24"/>
          <w:szCs w:val="24"/>
        </w:rPr>
      </w:pPr>
      <w:r>
        <w:rPr>
          <w:rFonts w:ascii="Times New Roman" w:hAnsi="Times New Roman"/>
          <w:iCs/>
          <w:color w:val="000000" w:themeColor="text1"/>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F290F" w:rsidRDefault="008563BE">
      <w:pPr>
        <w:spacing w:after="0" w:line="240" w:lineRule="auto"/>
        <w:ind w:firstLine="709"/>
        <w:jc w:val="both"/>
        <w:rPr>
          <w:rFonts w:ascii="Times New Roman" w:hAnsi="Times New Roman"/>
          <w:iCs/>
          <w:color w:val="000000" w:themeColor="text1"/>
          <w:sz w:val="24"/>
          <w:szCs w:val="24"/>
        </w:rPr>
      </w:pPr>
      <w:r>
        <w:rPr>
          <w:rFonts w:ascii="Times New Roman" w:hAnsi="Times New Roman"/>
          <w:iCs/>
          <w:color w:val="000000" w:themeColor="text1"/>
          <w:sz w:val="24"/>
          <w:szCs w:val="24"/>
        </w:rPr>
        <w:t>Если аморальный проступок совершен работником по мест</w:t>
      </w:r>
      <w:r>
        <w:rPr>
          <w:rFonts w:ascii="Times New Roman" w:hAnsi="Times New Roman"/>
          <w:iCs/>
          <w:color w:val="000000" w:themeColor="text1"/>
          <w:sz w:val="24"/>
          <w:szCs w:val="24"/>
        </w:rPr>
        <w:t>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F290F" w:rsidRDefault="008563BE">
      <w:pPr>
        <w:spacing w:after="0" w:line="240" w:lineRule="auto"/>
        <w:ind w:firstLine="709"/>
        <w:jc w:val="both"/>
        <w:rPr>
          <w:rFonts w:ascii="Times New Roman" w:hAnsi="Times New Roman"/>
          <w:iCs/>
          <w:color w:val="000000" w:themeColor="text1"/>
          <w:sz w:val="24"/>
          <w:szCs w:val="24"/>
        </w:rPr>
      </w:pPr>
      <w:r>
        <w:rPr>
          <w:rFonts w:ascii="Times New Roman" w:hAnsi="Times New Roman"/>
          <w:iCs/>
          <w:color w:val="000000" w:themeColor="text1"/>
          <w:sz w:val="24"/>
          <w:szCs w:val="24"/>
        </w:rPr>
        <w:t>Если аморальный проступок совершен работником вне мест</w:t>
      </w:r>
      <w:r>
        <w:rPr>
          <w:rFonts w:ascii="Times New Roman" w:hAnsi="Times New Roman"/>
          <w:iCs/>
          <w:color w:val="000000" w:themeColor="text1"/>
          <w:sz w:val="24"/>
          <w:szCs w:val="24"/>
        </w:rPr>
        <w:t>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F290F" w:rsidRDefault="008563BE">
      <w:pPr>
        <w:spacing w:after="0" w:line="240" w:lineRule="auto"/>
        <w:ind w:firstLine="709"/>
        <w:jc w:val="both"/>
        <w:rPr>
          <w:rFonts w:ascii="Times New Roman" w:hAnsi="Times New Roman"/>
          <w:color w:val="000000" w:themeColor="text1"/>
          <w:sz w:val="24"/>
          <w:szCs w:val="24"/>
        </w:rPr>
      </w:pPr>
      <w:r>
        <w:rPr>
          <w:rFonts w:ascii="Times New Roman" w:hAnsi="Times New Roman"/>
          <w:iCs/>
          <w:color w:val="000000" w:themeColor="text1"/>
          <w:sz w:val="24"/>
          <w:szCs w:val="24"/>
        </w:rPr>
        <w:t xml:space="preserve">2.4.11. </w:t>
      </w:r>
      <w:proofErr w:type="gramStart"/>
      <w:r>
        <w:rPr>
          <w:rFonts w:ascii="Times New Roman" w:hAnsi="Times New Roman"/>
          <w:color w:val="000000" w:themeColor="text1"/>
          <w:sz w:val="24"/>
          <w:szCs w:val="24"/>
        </w:rPr>
        <w:t>Расторжение по инициативе работодателя тр</w:t>
      </w:r>
      <w:r>
        <w:rPr>
          <w:rFonts w:ascii="Times New Roman" w:hAnsi="Times New Roman"/>
          <w:color w:val="000000" w:themeColor="text1"/>
          <w:sz w:val="24"/>
          <w:szCs w:val="24"/>
        </w:rPr>
        <w:t>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w:t>
      </w:r>
      <w:r>
        <w:rPr>
          <w:rFonts w:ascii="Times New Roman" w:hAnsi="Times New Roman"/>
          <w:color w:val="000000" w:themeColor="text1"/>
          <w:sz w:val="24"/>
          <w:szCs w:val="24"/>
        </w:rPr>
        <w:t>вия трудового договора, если он был заключен на определенный срок в соответствии с</w:t>
      </w:r>
      <w:r>
        <w:rPr>
          <w:rFonts w:ascii="Times New Roman" w:hAnsi="Times New Roman"/>
          <w:color w:val="000000" w:themeColor="text1"/>
          <w:sz w:val="24"/>
          <w:szCs w:val="24"/>
        </w:rPr>
        <w:t> </w:t>
      </w:r>
      <w:hyperlink r:id="rId11" w:anchor="dst370" w:tooltip="https://www.consultant.ru/document/cons_doc_LAW_474024/a462b0f18cb5c73ceb2ea1ff71ae88aed4d67e84/#dst370" w:history="1">
        <w:r>
          <w:rPr>
            <w:rStyle w:val="af1"/>
            <w:rFonts w:ascii="Times New Roman" w:hAnsi="Times New Roman"/>
            <w:color w:val="000000" w:themeColor="text1"/>
            <w:sz w:val="24"/>
            <w:szCs w:val="24"/>
            <w:u w:val="none"/>
          </w:rPr>
          <w:t>частью первой</w:t>
        </w:r>
      </w:hyperlink>
      <w:r>
        <w:rPr>
          <w:rFonts w:ascii="Times New Roman" w:hAnsi="Times New Roman"/>
          <w:color w:val="000000" w:themeColor="text1"/>
          <w:sz w:val="24"/>
          <w:szCs w:val="24"/>
        </w:rPr>
        <w:t> и </w:t>
      </w:r>
      <w:hyperlink r:id="rId12" w:anchor="dst385" w:tooltip="https://www.consultant.ru/document/cons_doc_LAW_474024/a462b0f18cb5c73ceb2ea1ff71ae88aed4d67e84/#dst385" w:history="1">
        <w:r>
          <w:rPr>
            <w:rStyle w:val="af1"/>
            <w:rFonts w:ascii="Times New Roman" w:hAnsi="Times New Roman"/>
            <w:color w:val="000000" w:themeColor="text1"/>
            <w:sz w:val="24"/>
            <w:szCs w:val="24"/>
            <w:u w:val="none"/>
          </w:rPr>
          <w:t>абзацами  третьим</w:t>
        </w:r>
      </w:hyperlink>
      <w:r>
        <w:rPr>
          <w:rFonts w:ascii="Times New Roman" w:hAnsi="Times New Roman"/>
          <w:color w:val="000000" w:themeColor="text1"/>
          <w:sz w:val="24"/>
          <w:szCs w:val="24"/>
        </w:rPr>
        <w:t>, </w:t>
      </w:r>
      <w:hyperlink r:id="rId13" w:anchor="dst387" w:tooltip="https://www.consultant.ru/document/cons_doc_LAW_474024/a462b0f18cb5c73ceb2ea1ff71ae88aed4d67e84/#dst387" w:history="1">
        <w:r>
          <w:rPr>
            <w:rStyle w:val="af1"/>
            <w:rFonts w:ascii="Times New Roman" w:hAnsi="Times New Roman"/>
            <w:color w:val="000000" w:themeColor="text1"/>
            <w:sz w:val="24"/>
            <w:szCs w:val="24"/>
            <w:u w:val="none"/>
          </w:rPr>
          <w:t>пятым</w:t>
        </w:r>
      </w:hyperlink>
      <w:r>
        <w:rPr>
          <w:rFonts w:ascii="Times New Roman" w:hAnsi="Times New Roman"/>
          <w:color w:val="000000" w:themeColor="text1"/>
          <w:sz w:val="24"/>
          <w:szCs w:val="24"/>
        </w:rPr>
        <w:t>, </w:t>
      </w:r>
      <w:hyperlink r:id="rId14" w:anchor="dst1898" w:tooltip="https://www.consultant.ru/document/cons_doc_LAW_474024/a462b0f18cb5c73ceb2ea1ff71ae88aed4d67e84/#dst1898" w:history="1">
        <w:r>
          <w:rPr>
            <w:rStyle w:val="af1"/>
            <w:rFonts w:ascii="Times New Roman" w:hAnsi="Times New Roman"/>
            <w:color w:val="000000" w:themeColor="text1"/>
            <w:sz w:val="24"/>
            <w:szCs w:val="24"/>
            <w:u w:val="none"/>
          </w:rPr>
          <w:t>девятым</w:t>
        </w:r>
      </w:hyperlink>
      <w:r>
        <w:rPr>
          <w:rFonts w:ascii="Times New Roman" w:hAnsi="Times New Roman"/>
          <w:color w:val="000000" w:themeColor="text1"/>
          <w:sz w:val="24"/>
          <w:szCs w:val="24"/>
        </w:rPr>
        <w:t> - </w:t>
      </w:r>
      <w:hyperlink r:id="rId15" w:anchor="dst392" w:tooltip="https://www.consultant.ru/document/cons_doc_LAW_474024/a462b0f18cb5c73ceb2ea1ff71ae88aed4d67e84/#dst392" w:history="1">
        <w:r>
          <w:rPr>
            <w:rStyle w:val="af1"/>
            <w:rFonts w:ascii="Times New Roman" w:hAnsi="Times New Roman"/>
            <w:color w:val="000000" w:themeColor="text1"/>
            <w:sz w:val="24"/>
            <w:szCs w:val="24"/>
            <w:u w:val="none"/>
          </w:rPr>
          <w:t>одиннадцатым части второй статьи 59</w:t>
        </w:r>
      </w:hyperlink>
      <w:r>
        <w:rPr>
          <w:rFonts w:ascii="Times New Roman" w:hAnsi="Times New Roman"/>
          <w:color w:val="000000" w:themeColor="text1"/>
          <w:sz w:val="24"/>
          <w:szCs w:val="24"/>
        </w:rPr>
        <w:t> н</w:t>
      </w:r>
      <w:r>
        <w:rPr>
          <w:rFonts w:ascii="Times New Roman" w:hAnsi="Times New Roman"/>
          <w:color w:val="000000" w:themeColor="text1"/>
          <w:sz w:val="24"/>
          <w:szCs w:val="24"/>
        </w:rPr>
        <w:t>астоящего Ко</w:t>
      </w:r>
      <w:r>
        <w:rPr>
          <w:rFonts w:ascii="Times New Roman" w:hAnsi="Times New Roman"/>
          <w:color w:val="000000" w:themeColor="text1"/>
          <w:sz w:val="24"/>
          <w:szCs w:val="24"/>
        </w:rPr>
        <w:t>декса.</w:t>
      </w:r>
      <w:proofErr w:type="gramEnd"/>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2.4.12..</w:t>
      </w:r>
      <w:r>
        <w:rPr>
          <w:rFonts w:ascii="Times New Roman" w:hAnsi="Times New Roman"/>
          <w:color w:val="000000" w:themeColor="text1"/>
          <w:sz w:val="24"/>
          <w:szCs w:val="24"/>
        </w:rPr>
        <w:t xml:space="preserve"> </w:t>
      </w:r>
      <w:r>
        <w:rPr>
          <w:rFonts w:ascii="Times New Roman" w:hAnsi="Times New Roman" w:cs="Tahoma"/>
          <w:color w:val="000000" w:themeColor="text1"/>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F290F" w:rsidRDefault="008563BE">
      <w:pPr>
        <w:tabs>
          <w:tab w:val="left" w:pos="540"/>
          <w:tab w:val="num" w:pos="720"/>
          <w:tab w:val="left" w:pos="1620"/>
        </w:tabs>
        <w:spacing w:after="0" w:line="240" w:lineRule="auto"/>
        <w:ind w:firstLine="709"/>
        <w:jc w:val="both"/>
        <w:rPr>
          <w:rFonts w:ascii="Times New Roman" w:hAnsi="Times New Roman" w:cs="Tahoma"/>
          <w:color w:val="000000" w:themeColor="text1"/>
          <w:sz w:val="24"/>
          <w:szCs w:val="24"/>
        </w:rPr>
      </w:pPr>
      <w:r>
        <w:rPr>
          <w:rFonts w:ascii="Times New Roman" w:eastAsia="Symbol" w:hAnsi="Times New Roman" w:cs="Symbol"/>
          <w:color w:val="000000" w:themeColor="text1"/>
          <w:sz w:val="24"/>
          <w:szCs w:val="24"/>
        </w:rPr>
        <w:t>-</w:t>
      </w:r>
      <w:r>
        <w:rPr>
          <w:rFonts w:ascii="Times New Roman" w:eastAsia="Symbol" w:hAnsi="Times New Roman"/>
          <w:color w:val="000000" w:themeColor="text1"/>
          <w:sz w:val="24"/>
          <w:szCs w:val="24"/>
        </w:rPr>
        <w:t xml:space="preserve"> </w:t>
      </w:r>
      <w:r>
        <w:rPr>
          <w:rFonts w:ascii="Times New Roman" w:hAnsi="Times New Roman" w:cs="Tahoma"/>
          <w:color w:val="000000" w:themeColor="text1"/>
          <w:sz w:val="24"/>
          <w:szCs w:val="24"/>
        </w:rPr>
        <w:t>повторное в течение одного год</w:t>
      </w:r>
      <w:r>
        <w:rPr>
          <w:rFonts w:ascii="Times New Roman" w:hAnsi="Times New Roman" w:cs="Tahoma"/>
          <w:color w:val="000000" w:themeColor="text1"/>
          <w:sz w:val="24"/>
          <w:szCs w:val="24"/>
        </w:rPr>
        <w:t xml:space="preserve">а грубое нарушение устава образовательного учреждения; </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r>
        <w:rPr>
          <w:rFonts w:ascii="Times New Roman" w:eastAsia="Symbol" w:hAnsi="Times New Roman"/>
          <w:color w:val="000000" w:themeColor="text1"/>
          <w:sz w:val="24"/>
          <w:szCs w:val="24"/>
        </w:rPr>
        <w:t xml:space="preserve">- </w:t>
      </w:r>
      <w:r>
        <w:rPr>
          <w:rFonts w:ascii="Times New Roman" w:hAnsi="Times New Roman"/>
          <w:color w:val="000000" w:themeColor="text1"/>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F290F" w:rsidRDefault="008563BE">
      <w:pPr>
        <w:tabs>
          <w:tab w:val="left" w:pos="540"/>
          <w:tab w:val="num" w:pos="720"/>
          <w:tab w:val="left" w:pos="1620"/>
        </w:tabs>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№53-ФЗ « О вои</w:t>
      </w:r>
      <w:r>
        <w:rPr>
          <w:rFonts w:ascii="Times New Roman" w:hAnsi="Times New Roman"/>
          <w:color w:val="000000" w:themeColor="text1"/>
          <w:sz w:val="24"/>
          <w:szCs w:val="24"/>
        </w:rPr>
        <w:t>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w:t>
      </w:r>
      <w:proofErr w:type="gramEnd"/>
      <w:r>
        <w:rPr>
          <w:rFonts w:ascii="Times New Roman" w:hAnsi="Times New Roman"/>
          <w:color w:val="000000" w:themeColor="text1"/>
          <w:sz w:val="24"/>
          <w:szCs w:val="24"/>
        </w:rPr>
        <w:t xml:space="preserve"> Российской Федерации.</w:t>
      </w:r>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rPr>
      </w:pPr>
      <w:r>
        <w:rPr>
          <w:rFonts w:ascii="Times New Roman" w:hAnsi="Times New Roman"/>
          <w:color w:val="000000" w:themeColor="text1"/>
          <w:sz w:val="24"/>
          <w:szCs w:val="24"/>
        </w:rPr>
        <w:t xml:space="preserve">2.4.13. </w:t>
      </w:r>
      <w:proofErr w:type="gramStart"/>
      <w:r>
        <w:rPr>
          <w:rFonts w:ascii="Times New Roman" w:hAnsi="Times New Roman"/>
          <w:color w:val="000000" w:themeColor="text1"/>
          <w:sz w:val="24"/>
          <w:szCs w:val="24"/>
          <w:highlight w:val="white"/>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w:t>
      </w:r>
      <w:r>
        <w:rPr>
          <w:rFonts w:ascii="Times New Roman" w:hAnsi="Times New Roman"/>
          <w:color w:val="000000" w:themeColor="text1"/>
          <w:sz w:val="24"/>
          <w:szCs w:val="24"/>
          <w:highlight w:val="white"/>
        </w:rPr>
        <w:t xml:space="preserve"> контракту, заключенному в соответствии с</w:t>
      </w:r>
      <w:r>
        <w:rPr>
          <w:rFonts w:ascii="Times New Roman" w:hAnsi="Times New Roman"/>
          <w:color w:val="000000" w:themeColor="text1"/>
          <w:sz w:val="24"/>
          <w:szCs w:val="24"/>
          <w:highlight w:val="white"/>
        </w:rPr>
        <w:t> </w:t>
      </w:r>
      <w:hyperlink r:id="rId16" w:anchor="dst616" w:tooltip="https://www.consultant.ru/document/cons_doc_LAW_472846/63d103882fc8db710a1e00e243adca21f3987487/#dst616" w:history="1">
        <w:r>
          <w:rPr>
            <w:rStyle w:val="af1"/>
            <w:rFonts w:ascii="Times New Roman" w:hAnsi="Times New Roman"/>
            <w:color w:val="000000" w:themeColor="text1"/>
            <w:sz w:val="24"/>
            <w:szCs w:val="24"/>
            <w:highlight w:val="white"/>
            <w:u w:val="none"/>
          </w:rPr>
          <w:t>пунктом 7 статьи 38</w:t>
        </w:r>
      </w:hyperlink>
      <w:r>
        <w:rPr>
          <w:rFonts w:ascii="Times New Roman" w:hAnsi="Times New Roman"/>
          <w:color w:val="000000" w:themeColor="text1"/>
          <w:sz w:val="24"/>
          <w:szCs w:val="24"/>
          <w:highlight w:val="white"/>
        </w:rPr>
        <w:t> Федерального закона от 28 марта 1998 года N 53-ФЗ "О воинской обязанности и военной службе</w:t>
      </w:r>
      <w:proofErr w:type="gramEnd"/>
      <w:r>
        <w:rPr>
          <w:rFonts w:ascii="Times New Roman" w:hAnsi="Times New Roman"/>
          <w:color w:val="000000" w:themeColor="text1"/>
          <w:sz w:val="24"/>
          <w:szCs w:val="24"/>
          <w:highlight w:val="white"/>
        </w:rPr>
        <w:t xml:space="preserve">", </w:t>
      </w:r>
      <w:proofErr w:type="gramStart"/>
      <w:r>
        <w:rPr>
          <w:rFonts w:ascii="Times New Roman" w:hAnsi="Times New Roman"/>
          <w:color w:val="000000" w:themeColor="text1"/>
          <w:sz w:val="24"/>
          <w:szCs w:val="24"/>
          <w:highlight w:val="white"/>
        </w:rPr>
        <w:t>либо после окончания действия заключенного указанным лицом контракта о добровольном содействии в выполнении задач, возложен</w:t>
      </w:r>
      <w:r>
        <w:rPr>
          <w:rFonts w:ascii="Times New Roman" w:hAnsi="Times New Roman"/>
          <w:color w:val="000000" w:themeColor="text1"/>
          <w:sz w:val="24"/>
          <w:szCs w:val="24"/>
          <w:highlight w:val="white"/>
        </w:rPr>
        <w:t>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w:t>
      </w:r>
      <w:r>
        <w:rPr>
          <w:rFonts w:ascii="Times New Roman" w:hAnsi="Times New Roman"/>
          <w:color w:val="000000" w:themeColor="text1"/>
          <w:sz w:val="24"/>
          <w:szCs w:val="24"/>
          <w:highlight w:val="white"/>
        </w:rPr>
        <w:t>ризыва на военную службу по мобилизации, заключения контракта о прохождении военной службы либо</w:t>
      </w:r>
      <w:proofErr w:type="gramEnd"/>
      <w:r>
        <w:rPr>
          <w:rFonts w:ascii="Times New Roman" w:hAnsi="Times New Roman"/>
          <w:color w:val="000000" w:themeColor="text1"/>
          <w:sz w:val="24"/>
          <w:szCs w:val="24"/>
          <w:highlight w:val="white"/>
        </w:rPr>
        <w:t xml:space="preserve">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w:t>
      </w:r>
      <w:r>
        <w:rPr>
          <w:rFonts w:ascii="Times New Roman" w:hAnsi="Times New Roman"/>
          <w:color w:val="000000" w:themeColor="text1"/>
          <w:sz w:val="24"/>
          <w:szCs w:val="24"/>
          <w:highlight w:val="white"/>
        </w:rPr>
        <w:t>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w:t>
      </w:r>
      <w:r>
        <w:rPr>
          <w:rFonts w:ascii="Times New Roman" w:hAnsi="Times New Roman"/>
          <w:color w:val="000000" w:themeColor="text1"/>
          <w:sz w:val="24"/>
          <w:szCs w:val="24"/>
          <w:highlight w:val="white"/>
        </w:rPr>
        <w:t>ности (соответствующая работа) не должна быть противопоказана указанному лицу по состоянию здоровья.</w:t>
      </w:r>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2.4.14.</w:t>
      </w:r>
      <w:r>
        <w:rPr>
          <w:rFonts w:ascii="Times New Roman" w:hAnsi="Times New Roman"/>
          <w:color w:val="000000" w:themeColor="text1"/>
          <w:sz w:val="24"/>
          <w:szCs w:val="24"/>
        </w:rPr>
        <w:t xml:space="preserve"> </w:t>
      </w:r>
      <w:r>
        <w:rPr>
          <w:rFonts w:ascii="Times New Roman" w:hAnsi="Times New Roman" w:cs="Tahoma"/>
          <w:color w:val="000000" w:themeColor="text1"/>
          <w:sz w:val="24"/>
          <w:szCs w:val="24"/>
        </w:rPr>
        <w:t xml:space="preserve">Прекращение трудового договора оформляется приказом  работодателя (ст. 84.1 ТК РФ). </w:t>
      </w:r>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С приказом  работодателя о прекращении трудового договора рабо</w:t>
      </w:r>
      <w:r>
        <w:rPr>
          <w:rFonts w:ascii="Times New Roman" w:hAnsi="Times New Roman" w:cs="Tahoma"/>
          <w:color w:val="000000" w:themeColor="text1"/>
          <w:sz w:val="24"/>
          <w:szCs w:val="24"/>
        </w:rPr>
        <w:t>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F290F" w:rsidRDefault="008563BE">
      <w:pPr>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2.4.15. Днем прекращения трудового договора во всех случаях является последний день работы работника, </w:t>
      </w:r>
      <w:r>
        <w:rPr>
          <w:rFonts w:ascii="Times New Roman" w:hAnsi="Times New Roman"/>
          <w:color w:val="000000" w:themeColor="text1"/>
          <w:sz w:val="24"/>
          <w:szCs w:val="24"/>
        </w:rPr>
        <w:t>за</w:t>
      </w:r>
      <w:r>
        <w:rPr>
          <w:rFonts w:ascii="Times New Roman" w:hAnsi="Times New Roman"/>
          <w:color w:val="000000" w:themeColor="text1"/>
          <w:sz w:val="24"/>
          <w:szCs w:val="24"/>
        </w:rPr>
        <w:t xml:space="preserve">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 xml:space="preserve">2.4.16. </w:t>
      </w:r>
      <w:proofErr w:type="gramStart"/>
      <w:r>
        <w:rPr>
          <w:rFonts w:ascii="Times New Roman" w:hAnsi="Times New Roman" w:cs="Tahoma"/>
          <w:color w:val="000000" w:themeColor="text1"/>
          <w:sz w:val="24"/>
          <w:szCs w:val="24"/>
        </w:rPr>
        <w:t>При увольнении в день прекращения трудового договора работодатель обязан выдать работник</w:t>
      </w:r>
      <w:r>
        <w:rPr>
          <w:rFonts w:ascii="Times New Roman" w:hAnsi="Times New Roman" w:cs="Tahoma"/>
          <w:color w:val="000000" w:themeColor="text1"/>
          <w:sz w:val="24"/>
          <w:szCs w:val="24"/>
        </w:rPr>
        <w:t xml:space="preserve">у его трудовую книжку с внесенной в нее записью об увольнении или предоставить сведения о трудовой деятельности у данного работодателя, выдать другие документы, связанные с работой, по заявлению работника, поданному в письменной форме или направленном </w:t>
      </w:r>
      <w:proofErr w:type="spellStart"/>
      <w:r>
        <w:rPr>
          <w:rFonts w:ascii="Times New Roman" w:hAnsi="Times New Roman" w:cs="Tahoma"/>
          <w:color w:val="000000" w:themeColor="text1"/>
          <w:sz w:val="24"/>
          <w:szCs w:val="24"/>
        </w:rPr>
        <w:t>впор</w:t>
      </w:r>
      <w:r>
        <w:rPr>
          <w:rFonts w:ascii="Times New Roman" w:hAnsi="Times New Roman" w:cs="Tahoma"/>
          <w:color w:val="000000" w:themeColor="text1"/>
          <w:sz w:val="24"/>
          <w:szCs w:val="24"/>
        </w:rPr>
        <w:t>ядке</w:t>
      </w:r>
      <w:proofErr w:type="spellEnd"/>
      <w:r>
        <w:rPr>
          <w:rFonts w:ascii="Times New Roman" w:hAnsi="Times New Roman" w:cs="Tahoma"/>
          <w:color w:val="000000" w:themeColor="text1"/>
          <w:sz w:val="24"/>
          <w:szCs w:val="24"/>
        </w:rPr>
        <w:t xml:space="preserve">, установленном работодателем, по </w:t>
      </w:r>
      <w:proofErr w:type="spellStart"/>
      <w:r>
        <w:rPr>
          <w:rFonts w:ascii="Times New Roman" w:hAnsi="Times New Roman" w:cs="Tahoma"/>
          <w:color w:val="000000" w:themeColor="text1"/>
          <w:sz w:val="24"/>
          <w:szCs w:val="24"/>
        </w:rPr>
        <w:t>адресуэлектронной</w:t>
      </w:r>
      <w:proofErr w:type="spellEnd"/>
      <w:r>
        <w:rPr>
          <w:rFonts w:ascii="Times New Roman" w:hAnsi="Times New Roman" w:cs="Tahoma"/>
          <w:color w:val="000000" w:themeColor="text1"/>
          <w:sz w:val="24"/>
          <w:szCs w:val="24"/>
        </w:rPr>
        <w:t xml:space="preserve"> почты работодателя, и произвести с ним окончательный расчет.</w:t>
      </w:r>
      <w:proofErr w:type="gramEnd"/>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proofErr w:type="gramStart"/>
      <w:r>
        <w:rPr>
          <w:rFonts w:ascii="Times New Roman" w:hAnsi="Times New Roman" w:cs="Tahoma"/>
          <w:color w:val="000000" w:themeColor="text1"/>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w:t>
      </w:r>
      <w:r>
        <w:rPr>
          <w:rFonts w:ascii="Times New Roman" w:hAnsi="Times New Roman" w:cs="Tahoma"/>
          <w:color w:val="000000" w:themeColor="text1"/>
          <w:sz w:val="24"/>
          <w:szCs w:val="24"/>
        </w:rPr>
        <w:t>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4F290F" w:rsidRDefault="008563BE">
      <w:pPr>
        <w:tabs>
          <w:tab w:val="left" w:pos="540"/>
          <w:tab w:val="num" w:pos="720"/>
          <w:tab w:val="left" w:pos="900"/>
        </w:tabs>
        <w:spacing w:after="0" w:line="240" w:lineRule="auto"/>
        <w:ind w:firstLine="709"/>
        <w:jc w:val="both"/>
        <w:rPr>
          <w:rFonts w:ascii="Times New Roman" w:hAnsi="Times New Roman" w:cs="Tahoma"/>
          <w:color w:val="000000" w:themeColor="text1"/>
          <w:sz w:val="24"/>
          <w:szCs w:val="24"/>
        </w:rPr>
      </w:pPr>
      <w:r>
        <w:rPr>
          <w:rFonts w:ascii="Times New Roman" w:hAnsi="Times New Roman" w:cs="Tahoma"/>
          <w:color w:val="000000" w:themeColor="text1"/>
          <w:sz w:val="24"/>
          <w:szCs w:val="24"/>
        </w:rPr>
        <w:t>2.4.17.</w:t>
      </w:r>
      <w:r>
        <w:rPr>
          <w:rFonts w:ascii="Times New Roman" w:hAnsi="Times New Roman"/>
          <w:color w:val="000000" w:themeColor="text1"/>
          <w:sz w:val="24"/>
          <w:szCs w:val="24"/>
        </w:rPr>
        <w:t xml:space="preserve"> </w:t>
      </w:r>
      <w:r>
        <w:rPr>
          <w:rFonts w:ascii="Times New Roman" w:hAnsi="Times New Roman" w:cs="Tahoma"/>
          <w:color w:val="000000" w:themeColor="text1"/>
          <w:sz w:val="24"/>
          <w:szCs w:val="24"/>
        </w:rPr>
        <w:t xml:space="preserve">При получении трудовой книжки в связи с увольнением работник расписывается в трудовой книжке. </w:t>
      </w:r>
    </w:p>
    <w:p w:rsidR="004F290F" w:rsidRDefault="008563BE">
      <w:pPr>
        <w:spacing w:after="0" w:line="240" w:lineRule="auto"/>
        <w:ind w:firstLine="539"/>
        <w:rPr>
          <w:color w:val="000000" w:themeColor="text1"/>
          <w:sz w:val="24"/>
          <w:szCs w:val="24"/>
        </w:rPr>
      </w:pPr>
      <w:r>
        <w:rPr>
          <w:rFonts w:ascii="Times New Roman" w:hAnsi="Times New Roman"/>
          <w:sz w:val="28"/>
          <w:szCs w:val="28"/>
        </w:rPr>
        <w:t xml:space="preserve">2.5. </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Преимущественное право на оставление на работе при сокращении численности или штата работников</w:t>
      </w:r>
      <w:r>
        <w:rPr>
          <w:rFonts w:ascii="Times New Roman" w:hAnsi="Times New Roman"/>
          <w:color w:val="000000" w:themeColor="text1"/>
          <w:sz w:val="24"/>
          <w:szCs w:val="24"/>
        </w:rPr>
        <w:t>.</w:t>
      </w:r>
    </w:p>
    <w:p w:rsidR="004F290F" w:rsidRDefault="008563BE">
      <w:pPr>
        <w:pStyle w:val="formattext"/>
        <w:shd w:val="clear" w:color="auto" w:fill="FFFFFF"/>
        <w:spacing w:before="0" w:beforeAutospacing="0" w:after="0" w:afterAutospacing="0"/>
        <w:ind w:firstLine="480"/>
        <w:rPr>
          <w:color w:val="000000" w:themeColor="text1"/>
        </w:rPr>
      </w:pPr>
      <w:r>
        <w:rPr>
          <w:color w:val="000000" w:themeColor="text1"/>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w:t>
      </w:r>
      <w:r>
        <w:rPr>
          <w:color w:val="000000" w:themeColor="text1"/>
        </w:rPr>
        <w:t>уда и квалификацией.</w:t>
      </w:r>
    </w:p>
    <w:p w:rsidR="004F290F" w:rsidRDefault="008563BE">
      <w:pPr>
        <w:pStyle w:val="formattext"/>
        <w:shd w:val="clear" w:color="auto" w:fill="FFFFFF"/>
        <w:spacing w:before="0" w:beforeAutospacing="0" w:after="0" w:afterAutospacing="0"/>
        <w:ind w:firstLine="480"/>
        <w:rPr>
          <w:color w:val="000000" w:themeColor="text1"/>
        </w:rPr>
      </w:pPr>
      <w:proofErr w:type="gramStart"/>
      <w:r>
        <w:rPr>
          <w:color w:val="000000" w:themeColor="text1"/>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w:t>
      </w:r>
      <w:r>
        <w:rPr>
          <w:color w:val="000000" w:themeColor="text1"/>
        </w:rPr>
        <w:t xml:space="preserve">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Pr>
          <w:color w:val="000000" w:themeColor="text1"/>
        </w:rPr>
        <w:t xml:space="preserve"> работникам, получившим в период работы у данного работодателя трудовое увечье ил</w:t>
      </w:r>
      <w:r>
        <w:rPr>
          <w:color w:val="000000" w:themeColor="text1"/>
        </w:rPr>
        <w:t>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4F290F" w:rsidRDefault="008563BE">
      <w:pPr>
        <w:pStyle w:val="formattext"/>
        <w:shd w:val="clear" w:color="auto" w:fill="FFFFFF"/>
        <w:spacing w:before="0" w:beforeAutospacing="0" w:after="0" w:afterAutospacing="0"/>
        <w:ind w:firstLine="480"/>
        <w:rPr>
          <w:color w:val="000000" w:themeColor="text1"/>
        </w:rPr>
      </w:pPr>
      <w:r>
        <w:rPr>
          <w:color w:val="000000" w:themeColor="text1"/>
        </w:rPr>
        <w:t>Коллективным договором могут предусматриваться</w:t>
      </w:r>
      <w:r>
        <w:rPr>
          <w:color w:val="000000" w:themeColor="text1"/>
        </w:rPr>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proofErr w:type="gramStart"/>
      <w:r>
        <w:rPr>
          <w:color w:val="000000" w:themeColor="text1"/>
        </w:rPr>
        <w:t>.»</w:t>
      </w:r>
      <w:proofErr w:type="gramEnd"/>
    </w:p>
    <w:p w:rsidR="004F290F" w:rsidRDefault="004F290F">
      <w:pPr>
        <w:spacing w:after="0" w:line="240" w:lineRule="auto"/>
        <w:ind w:firstLine="709"/>
        <w:rPr>
          <w:rFonts w:ascii="Times New Roman" w:hAnsi="Times New Roman" w:cs="Tahoma"/>
          <w:color w:val="000000" w:themeColor="text1"/>
          <w:sz w:val="24"/>
          <w:szCs w:val="24"/>
        </w:rPr>
      </w:pPr>
    </w:p>
    <w:p w:rsidR="004F290F" w:rsidRDefault="008563BE">
      <w:pPr>
        <w:spacing w:after="0" w:line="240" w:lineRule="auto"/>
        <w:ind w:firstLine="709"/>
        <w:jc w:val="center"/>
        <w:rPr>
          <w:rFonts w:ascii="Times New Roman" w:hAnsi="Times New Roman" w:cs="Tahoma"/>
          <w:color w:val="000000" w:themeColor="text1"/>
          <w:sz w:val="24"/>
          <w:szCs w:val="24"/>
        </w:rPr>
      </w:pPr>
      <w:r>
        <w:rPr>
          <w:rFonts w:ascii="Times New Roman" w:hAnsi="Times New Roman"/>
          <w:b/>
          <w:color w:val="000000" w:themeColor="text1"/>
          <w:sz w:val="24"/>
          <w:szCs w:val="24"/>
          <w:lang w:val="en-US"/>
        </w:rPr>
        <w:t>III</w:t>
      </w:r>
      <w:r>
        <w:rPr>
          <w:rFonts w:ascii="Times New Roman" w:hAnsi="Times New Roman"/>
          <w:b/>
          <w:color w:val="000000" w:themeColor="text1"/>
          <w:sz w:val="24"/>
          <w:szCs w:val="24"/>
        </w:rPr>
        <w:t>. Основные права, обязанности и ответственность сторон трудового договора</w:t>
      </w:r>
    </w:p>
    <w:p w:rsidR="004F290F" w:rsidRDefault="004F290F">
      <w:pPr>
        <w:spacing w:after="0" w:line="240" w:lineRule="auto"/>
        <w:ind w:firstLine="709"/>
        <w:rPr>
          <w:rFonts w:ascii="Times New Roman" w:hAnsi="Times New Roman"/>
          <w:b/>
          <w:color w:val="000000" w:themeColor="text1"/>
          <w:sz w:val="24"/>
          <w:szCs w:val="24"/>
        </w:rPr>
      </w:pPr>
    </w:p>
    <w:p w:rsidR="004F290F" w:rsidRDefault="008563BE">
      <w:pPr>
        <w:spacing w:after="0" w:line="240" w:lineRule="auto"/>
        <w:ind w:firstLine="709"/>
        <w:rPr>
          <w:rFonts w:ascii="Times New Roman" w:hAnsi="Times New Roman"/>
          <w:b/>
          <w:color w:val="000000" w:themeColor="text1"/>
          <w:sz w:val="24"/>
          <w:szCs w:val="24"/>
        </w:rPr>
      </w:pPr>
      <w:r>
        <w:rPr>
          <w:rFonts w:ascii="Times New Roman" w:hAnsi="Times New Roman"/>
          <w:b/>
          <w:color w:val="000000" w:themeColor="text1"/>
          <w:sz w:val="24"/>
          <w:szCs w:val="24"/>
        </w:rPr>
        <w:t>3.1. Работник имеет право:</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w:t>
      </w:r>
      <w:r>
        <w:rPr>
          <w:rFonts w:ascii="Times New Roman" w:eastAsia="Symbol" w:hAnsi="Times New Roman" w:cs="Symbol"/>
          <w:sz w:val="24"/>
          <w:szCs w:val="24"/>
        </w:rPr>
        <w:t xml:space="preserve"> на заключение, изменение и расторжение трудового договора в порядке и на условиях, которые  установлены ТК РФ, иными федеральными законами;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3.1.2. на предоставление ему работы, обусловленной трудовым договором;</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3.1.4. на своевременную и в полном объеме выплату заработной платы в соответствии со своей квалификацией, слож</w:t>
      </w:r>
      <w:r>
        <w:rPr>
          <w:rFonts w:ascii="Times New Roman" w:eastAsia="Symbol" w:hAnsi="Times New Roman" w:cs="Symbol"/>
          <w:sz w:val="24"/>
          <w:szCs w:val="24"/>
        </w:rPr>
        <w:t>ностью труда, количеством и качеством выполненной работы;</w:t>
      </w:r>
    </w:p>
    <w:p w:rsidR="004F290F" w:rsidRDefault="008563BE">
      <w:pPr>
        <w:tabs>
          <w:tab w:val="num" w:pos="720"/>
        </w:tabs>
        <w:spacing w:after="0" w:line="240" w:lineRule="auto"/>
        <w:ind w:firstLine="709"/>
        <w:jc w:val="both"/>
        <w:rPr>
          <w:rFonts w:ascii="Times New Roman" w:eastAsia="Symbol" w:hAnsi="Times New Roman" w:cs="Symbol"/>
          <w:sz w:val="24"/>
          <w:szCs w:val="24"/>
        </w:rPr>
      </w:pPr>
      <w:proofErr w:type="gramStart"/>
      <w:r>
        <w:rPr>
          <w:rFonts w:ascii="Times New Roman" w:eastAsia="Symbol" w:hAnsi="Times New Roman" w:cs="Symbol"/>
          <w:sz w:val="24"/>
          <w:szCs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w:t>
      </w:r>
      <w:r>
        <w:rPr>
          <w:rFonts w:ascii="Times New Roman" w:eastAsia="Symbol" w:hAnsi="Times New Roman" w:cs="Symbol"/>
          <w:sz w:val="24"/>
          <w:szCs w:val="24"/>
        </w:rPr>
        <w:t>ничных  дней, оплачиваемых основных и дополнительных отпусков;</w:t>
      </w:r>
      <w:proofErr w:type="gramEnd"/>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3.1.6. на полную достоверную информацию об условиях труда и требованиях охраны труда на рабочем месте;</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3.1.7. на профессиональную подготовку, переподготовку и повышение своей квалификации в пор</w:t>
      </w:r>
      <w:r>
        <w:rPr>
          <w:rFonts w:ascii="Times New Roman" w:eastAsia="Symbol" w:hAnsi="Times New Roman" w:cs="Symbol"/>
          <w:sz w:val="24"/>
          <w:szCs w:val="24"/>
        </w:rPr>
        <w:t>ядке, установленном ТК РФ, иными федеральными законами;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3.1.9. на участие в управлении учреждением в пр</w:t>
      </w:r>
      <w:r>
        <w:rPr>
          <w:rFonts w:ascii="Times New Roman" w:eastAsia="Symbol" w:hAnsi="Times New Roman" w:cs="Symbol"/>
          <w:sz w:val="24"/>
          <w:szCs w:val="24"/>
        </w:rPr>
        <w:t>едусмотренных ТК РФ, иными федеральными законами, соглашениями и коллективным договором формах;</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w:t>
      </w:r>
      <w:r>
        <w:rPr>
          <w:rFonts w:ascii="Times New Roman" w:eastAsia="Symbol" w:hAnsi="Times New Roman" w:cs="Symbol"/>
          <w:sz w:val="24"/>
          <w:szCs w:val="24"/>
        </w:rPr>
        <w:t>ективного договора, соглашений;</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3.1.11. на защиту своих трудовых прав, свобод и законных интересов всеми не запрещенными законом способами;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3.1.13. на возмещение вреда, причиненного ему в связи с исполнением трудовых обязанностей, и комп</w:t>
      </w:r>
      <w:r>
        <w:rPr>
          <w:rFonts w:ascii="Times New Roman" w:eastAsia="Symbol" w:hAnsi="Times New Roman" w:cs="Symbol"/>
          <w:sz w:val="24"/>
          <w:szCs w:val="24"/>
        </w:rPr>
        <w:t>енсацию морального вреда в порядке, установленном ТК РФ, иными федеральными законами;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3.1.14. на обязательное социальное страхование в случаях, предусмотренных федеральными законами;</w:t>
      </w:r>
    </w:p>
    <w:p w:rsidR="004F290F" w:rsidRDefault="008563BE">
      <w:pPr>
        <w:pStyle w:val="HTML"/>
        <w:ind w:firstLine="709"/>
        <w:jc w:val="both"/>
        <w:rPr>
          <w:rFonts w:ascii="Times New Roman" w:eastAsia="Times New Roman" w:hAnsi="Times New Roman"/>
          <w:sz w:val="24"/>
          <w:szCs w:val="24"/>
        </w:rPr>
      </w:pPr>
      <w:r>
        <w:rPr>
          <w:rFonts w:ascii="Times New Roman" w:eastAsia="Symbol" w:hAnsi="Times New Roman" w:cs="Symbol"/>
          <w:sz w:val="24"/>
          <w:szCs w:val="24"/>
          <w:lang w:eastAsia="ru-RU"/>
        </w:rPr>
        <w:t xml:space="preserve">3.1.15. </w:t>
      </w:r>
      <w:r>
        <w:rPr>
          <w:rFonts w:ascii="Times New Roman" w:eastAsia="Lucida Sans Unicode" w:hAnsi="Times New Roman" w:cs="Tahoma"/>
          <w:sz w:val="24"/>
          <w:szCs w:val="24"/>
        </w:rPr>
        <w:t>пользоваться другими правами в соответствии с уставом образовател</w:t>
      </w:r>
      <w:r>
        <w:rPr>
          <w:rFonts w:ascii="Times New Roman" w:eastAsia="Lucida Sans Unicode" w:hAnsi="Times New Roman" w:cs="Tahoma"/>
          <w:sz w:val="24"/>
          <w:szCs w:val="24"/>
        </w:rPr>
        <w:t>ьного учреждения</w:t>
      </w:r>
      <w:r>
        <w:rPr>
          <w:rFonts w:ascii="Times New Roman" w:eastAsia="Times New Roman" w:hAnsi="Times New Roman"/>
          <w:sz w:val="24"/>
          <w:szCs w:val="24"/>
        </w:rPr>
        <w:t>, трудовым договором, законодательством Российской Федерации.</w:t>
      </w:r>
    </w:p>
    <w:p w:rsidR="004F290F" w:rsidRDefault="004F290F">
      <w:pPr>
        <w:pStyle w:val="HTML"/>
        <w:ind w:firstLine="709"/>
        <w:jc w:val="both"/>
        <w:rPr>
          <w:rFonts w:ascii="Times New Roman" w:eastAsia="Times New Roman" w:hAnsi="Times New Roman"/>
          <w:sz w:val="24"/>
          <w:szCs w:val="24"/>
        </w:rPr>
      </w:pP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Pr>
          <w:rFonts w:ascii="Times New Roman" w:hAnsi="Times New Roman"/>
          <w:b/>
          <w:sz w:val="24"/>
          <w:szCs w:val="24"/>
        </w:rPr>
        <w:t>3.2. Работник обязан:</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3.2.1. </w:t>
      </w:r>
      <w:r>
        <w:rPr>
          <w:rFonts w:ascii="Times New Roman" w:hAnsi="Times New Roman"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w:t>
      </w:r>
      <w:r>
        <w:rPr>
          <w:rFonts w:ascii="Times New Roman" w:hAnsi="Times New Roman" w:cs="Tahoma"/>
          <w:spacing w:val="-6"/>
          <w:sz w:val="24"/>
          <w:szCs w:val="24"/>
        </w:rPr>
        <w:t xml:space="preserve"> распорядка, соблюдать трудовую дисциплину</w:t>
      </w:r>
      <w:r>
        <w:rPr>
          <w:rFonts w:ascii="Times New Roman" w:hAnsi="Times New Roman" w:cs="Tahoma"/>
          <w:sz w:val="24"/>
          <w:szCs w:val="24"/>
        </w:rPr>
        <w:t>;</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3.2.2. соблюдать требования по охране труда и обеспечению безопасности труда;</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ab/>
        <w:t>3.2.3. незамедлительно сообщать работодателю о возникновении ситуации, представляющей угрозу жизни и здоровью людей, сохранности имущ</w:t>
      </w:r>
      <w:r>
        <w:rPr>
          <w:rFonts w:ascii="Times New Roman" w:eastAsia="Symbol" w:hAnsi="Times New Roman" w:cs="Symbol"/>
          <w:sz w:val="24"/>
          <w:szCs w:val="24"/>
        </w:rPr>
        <w:t xml:space="preserve">ества работодателя, в </w:t>
      </w:r>
      <w:proofErr w:type="spellStart"/>
      <w:r>
        <w:rPr>
          <w:rFonts w:ascii="Times New Roman" w:eastAsia="Symbol" w:hAnsi="Times New Roman" w:cs="Symbol"/>
          <w:sz w:val="24"/>
          <w:szCs w:val="24"/>
        </w:rPr>
        <w:t>т.ч</w:t>
      </w:r>
      <w:proofErr w:type="spellEnd"/>
      <w:r>
        <w:rPr>
          <w:rFonts w:ascii="Times New Roman" w:eastAsia="Symbol" w:hAnsi="Times New Roman" w:cs="Symbol"/>
          <w:sz w:val="24"/>
          <w:szCs w:val="24"/>
        </w:rPr>
        <w:t>. имущества третьих лиц, находящихся у работодателя;</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ab/>
        <w:t xml:space="preserve">3.2.4. бережно относиться к имуществу работодателя, в </w:t>
      </w:r>
      <w:proofErr w:type="spellStart"/>
      <w:r>
        <w:rPr>
          <w:rFonts w:ascii="Times New Roman" w:eastAsia="Symbol" w:hAnsi="Times New Roman" w:cs="Symbol"/>
          <w:sz w:val="24"/>
          <w:szCs w:val="24"/>
        </w:rPr>
        <w:t>т.ч</w:t>
      </w:r>
      <w:proofErr w:type="spellEnd"/>
      <w:r>
        <w:rPr>
          <w:rFonts w:ascii="Times New Roman" w:eastAsia="Symbol" w:hAnsi="Times New Roman" w:cs="Symbol"/>
          <w:sz w:val="24"/>
          <w:szCs w:val="24"/>
        </w:rPr>
        <w:t>. к имуществу третьих лиц, находящихся у работодателя;</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3.2.5. проходить предварительные и периодические медицинские осмо</w:t>
      </w:r>
      <w:r>
        <w:rPr>
          <w:rFonts w:ascii="Times New Roman" w:eastAsia="Symbol" w:hAnsi="Times New Roman" w:cs="Symbol"/>
          <w:sz w:val="24"/>
          <w:szCs w:val="24"/>
        </w:rPr>
        <w:t>тры;</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hAnsi="Times New Roman"/>
          <w:sz w:val="24"/>
          <w:szCs w:val="24"/>
        </w:rPr>
        <w:t>3.2.6. предъявлять при приеме на работу документы, предусмотренные трудовым законодательством;</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F290F" w:rsidRDefault="008563BE">
      <w:pPr>
        <w:tabs>
          <w:tab w:val="num" w:pos="720"/>
        </w:tabs>
        <w:spacing w:after="0" w:line="240" w:lineRule="auto"/>
        <w:ind w:firstLine="709"/>
        <w:jc w:val="both"/>
        <w:rPr>
          <w:rFonts w:ascii="Times New Roman" w:eastAsia="Symbol" w:hAnsi="Times New Roman" w:cs="Symbol"/>
          <w:i/>
          <w:sz w:val="24"/>
          <w:szCs w:val="24"/>
        </w:rPr>
      </w:pPr>
      <w:r>
        <w:rPr>
          <w:rFonts w:ascii="Times New Roman" w:hAnsi="Times New Roman"/>
          <w:sz w:val="24"/>
          <w:szCs w:val="24"/>
        </w:rPr>
        <w:t xml:space="preserve">3.2.8. экономно и рационально расходовать энергию, топливо и другие </w:t>
      </w:r>
      <w:r>
        <w:rPr>
          <w:rFonts w:ascii="Times New Roman" w:eastAsia="Symbol" w:hAnsi="Times New Roman" w:cs="Symbol"/>
          <w:sz w:val="24"/>
          <w:szCs w:val="24"/>
        </w:rPr>
        <w:t>материальные ресурсы работодателя;</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3.2.9. соблюдать законные права и свободы обучающихся и воспитанников; </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3.2.10. уважительно и тактично относиться к коллегам по работе и обучающимся;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lang w:eastAsia="en-US"/>
        </w:rPr>
      </w:pPr>
      <w:r>
        <w:rPr>
          <w:rFonts w:ascii="Times New Roman" w:eastAsia="Symbol" w:hAnsi="Times New Roman" w:cs="Symbol"/>
          <w:sz w:val="24"/>
          <w:szCs w:val="24"/>
        </w:rPr>
        <w:t xml:space="preserve">3.2.11. </w:t>
      </w:r>
      <w:r>
        <w:rPr>
          <w:rFonts w:ascii="Times New Roman" w:hAnsi="Times New Roman"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p>
    <w:p w:rsidR="004F290F" w:rsidRDefault="008563BE">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Calibri" w:hAnsi="Times New Roman"/>
          <w:b/>
          <w:sz w:val="24"/>
          <w:szCs w:val="24"/>
        </w:rPr>
      </w:pPr>
      <w:r>
        <w:rPr>
          <w:rFonts w:ascii="Times New Roman" w:eastAsia="Symbol" w:hAnsi="Times New Roman" w:cs="Symbol"/>
          <w:b/>
          <w:sz w:val="24"/>
          <w:szCs w:val="24"/>
        </w:rPr>
        <w:t>Педагогические работники образовательного учреждения имеют право:</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3.3.1. на самостоя</w:t>
      </w:r>
      <w:r>
        <w:rPr>
          <w:rFonts w:ascii="Times New Roman" w:eastAsia="Symbol" w:hAnsi="Times New Roman" w:cs="Symbol"/>
          <w:sz w:val="24"/>
          <w:szCs w:val="24"/>
        </w:rPr>
        <w:t>тельный выбор и использование методики обучения и воспитания, учебников, учебных пособий и материалов, методов оценки знаний обучающихся;</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3.3.2. на внесение предложений по совершенствованию образовательного процесса в учреждении;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3.3.3.  на повышение квали</w:t>
      </w:r>
      <w:r>
        <w:rPr>
          <w:rFonts w:ascii="Times New Roman" w:eastAsia="Symbol" w:hAnsi="Times New Roman" w:cs="Symbol"/>
          <w:sz w:val="24"/>
          <w:szCs w:val="24"/>
        </w:rPr>
        <w:t>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w:t>
      </w:r>
      <w:r>
        <w:rPr>
          <w:rFonts w:ascii="Times New Roman" w:eastAsia="Symbol" w:hAnsi="Times New Roman" w:cs="Symbol"/>
          <w:sz w:val="24"/>
          <w:szCs w:val="24"/>
        </w:rPr>
        <w:t>бразования (системы переподготовки и повышения квалификации);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3.3.4. на </w:t>
      </w:r>
      <w:proofErr w:type="gramStart"/>
      <w:r>
        <w:rPr>
          <w:rFonts w:ascii="Times New Roman" w:eastAsia="Symbol" w:hAnsi="Times New Roman" w:cs="Symbol"/>
          <w:sz w:val="24"/>
          <w:szCs w:val="24"/>
        </w:rPr>
        <w:t>аттестацию</w:t>
      </w:r>
      <w:proofErr w:type="gramEnd"/>
      <w:r>
        <w:rPr>
          <w:rFonts w:ascii="Times New Roman" w:eastAsia="Symbol" w:hAnsi="Times New Roman" w:cs="Symbol"/>
          <w:sz w:val="24"/>
          <w:szCs w:val="24"/>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3.3.5. на сокращенную продолжительность рабоче</w:t>
      </w:r>
      <w:r>
        <w:rPr>
          <w:rFonts w:ascii="Times New Roman" w:eastAsia="Symbol" w:hAnsi="Times New Roman" w:cs="Symbol"/>
          <w:sz w:val="24"/>
          <w:szCs w:val="24"/>
        </w:rPr>
        <w:t>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F290F" w:rsidRDefault="008563BE">
      <w:pPr>
        <w:tabs>
          <w:tab w:val="num" w:pos="720"/>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3.3.6. на дополнительные льготы и гарантии, предоставляемые в соответствии с федеральными законами и </w:t>
      </w:r>
      <w:r>
        <w:rPr>
          <w:rFonts w:ascii="Times New Roman" w:hAnsi="Times New Roman"/>
          <w:sz w:val="24"/>
          <w:szCs w:val="24"/>
        </w:rPr>
        <w:t>законами субъектов Российской Федерации, иными нормативными правовыми актами;</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 xml:space="preserve">.7. </w:t>
      </w:r>
      <w:r>
        <w:rPr>
          <w:rFonts w:ascii="Times New Roman" w:eastAsia="Lucida Sans Unicode" w:hAnsi="Times New Roman"/>
          <w:sz w:val="24"/>
          <w:szCs w:val="24"/>
        </w:rPr>
        <w:t>пользоваться другими правами в соответствии с уставом образовательного учреждения</w:t>
      </w:r>
      <w:r>
        <w:rPr>
          <w:rFonts w:ascii="Times New Roman" w:hAnsi="Times New Roman"/>
          <w:sz w:val="24"/>
          <w:szCs w:val="24"/>
        </w:rPr>
        <w:t>, трудовым договором, коллективным договором, соглашениями, законодательством Российской Ф</w:t>
      </w:r>
      <w:r>
        <w:rPr>
          <w:rFonts w:ascii="Times New Roman" w:hAnsi="Times New Roman"/>
          <w:sz w:val="24"/>
          <w:szCs w:val="24"/>
        </w:rPr>
        <w:t>едерации.</w:t>
      </w:r>
    </w:p>
    <w:p w:rsidR="004F290F" w:rsidRDefault="008563BE">
      <w:pPr>
        <w:pStyle w:val="formattext"/>
        <w:shd w:val="clear" w:color="auto" w:fill="FFFFFF"/>
        <w:spacing w:before="0" w:beforeAutospacing="0" w:after="0" w:afterAutospacing="0"/>
        <w:ind w:firstLine="480"/>
      </w:pPr>
      <w:r>
        <w:t xml:space="preserve">3.3.8.Работники </w:t>
      </w:r>
      <w: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br/>
        <w:t xml:space="preserve">      </w:t>
      </w:r>
      <w:r>
        <w:t xml:space="preserve">3.3.9.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w:t>
      </w:r>
      <w:r>
        <w:t>один рабочий день один раз в год с сохранением за ними места работы (должности) и среднего заработка.     </w:t>
      </w:r>
    </w:p>
    <w:p w:rsidR="004F290F" w:rsidRDefault="008563BE">
      <w:pPr>
        <w:pStyle w:val="formattext"/>
        <w:shd w:val="clear" w:color="auto" w:fill="FFFFFF"/>
        <w:spacing w:before="0" w:beforeAutospacing="0" w:after="0" w:afterAutospacing="0"/>
        <w:ind w:firstLine="480"/>
      </w:pPr>
      <w:r>
        <w:t xml:space="preserve">3.3.10. </w:t>
      </w:r>
      <w:proofErr w:type="gramStart"/>
      <w:r>
        <w:t>Работники, не достигшие возраста, дающего право на назначение пенсии по старости, в том числе досрочно, в течение пяти лет до наступления так</w:t>
      </w:r>
      <w:r>
        <w:t>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w:t>
      </w:r>
      <w:r>
        <w:t>дин раз в год</w:t>
      </w:r>
      <w:proofErr w:type="gramEnd"/>
      <w:r>
        <w:t xml:space="preserve"> с сохранением за ними места работы (должности) и среднего заработка.</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3.3.11.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w:t>
      </w:r>
      <w:r>
        <w:rPr>
          <w:rFonts w:ascii="Times New Roman" w:hAnsi="Times New Roman"/>
          <w:sz w:val="24"/>
          <w:szCs w:val="24"/>
        </w:rPr>
        <w:t>согласовываются) с работодателем.</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3.4. </w:t>
      </w:r>
      <w:r>
        <w:rPr>
          <w:rFonts w:ascii="Times New Roman" w:eastAsia="Symbol" w:hAnsi="Times New Roman"/>
          <w:b/>
          <w:sz w:val="24"/>
          <w:szCs w:val="24"/>
        </w:rPr>
        <w:t xml:space="preserve">Педагогические работники образовательного учреждения </w:t>
      </w:r>
      <w:r>
        <w:rPr>
          <w:rFonts w:ascii="Times New Roman" w:hAnsi="Times New Roman"/>
          <w:b/>
          <w:sz w:val="24"/>
          <w:szCs w:val="24"/>
        </w:rPr>
        <w:t>обязаны:</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sz w:val="24"/>
          <w:szCs w:val="24"/>
        </w:rPr>
        <w:t>3.4.2. участвовать в деятельности педагогического и иных советов образовательного учреж</w:t>
      </w:r>
      <w:r>
        <w:rPr>
          <w:rFonts w:ascii="Times New Roman" w:eastAsia="Symbol" w:hAnsi="Times New Roman"/>
          <w:sz w:val="24"/>
          <w:szCs w:val="24"/>
        </w:rPr>
        <w:t xml:space="preserve">дения, а </w:t>
      </w:r>
      <w:r>
        <w:rPr>
          <w:rFonts w:ascii="Times New Roman" w:eastAsia="Symbol" w:hAnsi="Times New Roman" w:cs="Symbol"/>
          <w:sz w:val="24"/>
          <w:szCs w:val="24"/>
        </w:rPr>
        <w:t xml:space="preserve">также в деятельности методических объединений и других формах методической работы; </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3.4.3. обеспечивать охрану жизни и </w:t>
      </w:r>
      <w:proofErr w:type="gramStart"/>
      <w:r>
        <w:rPr>
          <w:rFonts w:ascii="Times New Roman" w:eastAsia="Symbol" w:hAnsi="Times New Roman" w:cs="Symbol"/>
          <w:sz w:val="24"/>
          <w:szCs w:val="24"/>
        </w:rPr>
        <w:t>здоровья</w:t>
      </w:r>
      <w:proofErr w:type="gramEnd"/>
      <w:r>
        <w:rPr>
          <w:rFonts w:ascii="Times New Roman" w:eastAsia="Symbol" w:hAnsi="Times New Roman" w:cs="Symbol"/>
          <w:sz w:val="24"/>
          <w:szCs w:val="24"/>
        </w:rPr>
        <w:t xml:space="preserve"> обучающихся во время образовательного процесса; </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3.4.4. осуществлять связь с родителями (лицами, их заменяющими); </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3.4.</w:t>
      </w:r>
      <w:r>
        <w:rPr>
          <w:rFonts w:ascii="Times New Roman" w:eastAsia="Symbol" w:hAnsi="Times New Roman" w:cs="Symbol"/>
          <w:sz w:val="24"/>
          <w:szCs w:val="24"/>
        </w:rPr>
        <w:t xml:space="preserve">5. выполнять правила по охране труда и пожарной безопасности; </w:t>
      </w:r>
    </w:p>
    <w:p w:rsidR="004F290F" w:rsidRDefault="008563BE">
      <w:pPr>
        <w:tabs>
          <w:tab w:val="left" w:pos="540"/>
          <w:tab w:val="num" w:pos="632"/>
          <w:tab w:val="left" w:pos="1620"/>
        </w:tabs>
        <w:spacing w:after="0" w:line="240" w:lineRule="auto"/>
        <w:ind w:firstLine="709"/>
        <w:jc w:val="both"/>
        <w:rPr>
          <w:rFonts w:ascii="Times New Roman" w:hAnsi="Times New Roman"/>
          <w:b/>
          <w:sz w:val="24"/>
          <w:szCs w:val="24"/>
        </w:rPr>
      </w:pPr>
      <w:r>
        <w:rPr>
          <w:rFonts w:ascii="Times New Roman" w:hAnsi="Times New Roman"/>
          <w:sz w:val="24"/>
          <w:szCs w:val="24"/>
        </w:rPr>
        <w:t>3.4.6.</w:t>
      </w:r>
      <w:r>
        <w:rPr>
          <w:rFonts w:ascii="Times New Roman" w:hAnsi="Times New Roman"/>
          <w:b/>
          <w:sz w:val="24"/>
          <w:szCs w:val="24"/>
        </w:rPr>
        <w:t xml:space="preserve"> </w:t>
      </w:r>
      <w:r>
        <w:rPr>
          <w:rFonts w:ascii="Times New Roman" w:hAnsi="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Pr>
          <w:rFonts w:ascii="Times New Roman" w:hAnsi="Times New Roman"/>
          <w:sz w:val="24"/>
          <w:szCs w:val="24"/>
        </w:rPr>
        <w:t xml:space="preserve">3.4.7. </w:t>
      </w:r>
      <w:r>
        <w:rPr>
          <w:rFonts w:ascii="Times New Roman" w:hAnsi="Times New Roman"/>
          <w:sz w:val="24"/>
          <w:szCs w:val="24"/>
        </w:rPr>
        <w:t xml:space="preserve">По требованию работодателя Работники обязаны </w:t>
      </w:r>
      <w:proofErr w:type="gramStart"/>
      <w:r>
        <w:rPr>
          <w:rFonts w:ascii="Times New Roman" w:hAnsi="Times New Roman"/>
          <w:sz w:val="24"/>
          <w:szCs w:val="24"/>
        </w:rPr>
        <w:t>предоставлять справки</w:t>
      </w:r>
      <w:proofErr w:type="gramEnd"/>
      <w:r>
        <w:rPr>
          <w:rFonts w:ascii="Times New Roman" w:hAnsi="Times New Roman"/>
          <w:sz w:val="24"/>
          <w:szCs w:val="24"/>
        </w:rPr>
        <w:t xml:space="preserve"> медицинских организаций, подтверждающие прохождение ими диспансеризации в день (дни) освобождения от работы.</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Pr>
          <w:rFonts w:ascii="Times New Roman" w:hAnsi="Times New Roman"/>
          <w:b/>
          <w:sz w:val="24"/>
          <w:szCs w:val="24"/>
        </w:rPr>
        <w:t>3.5. Работодатель имеет право:</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3.5.1. на управление образовательным учреждением,</w:t>
      </w:r>
      <w:r>
        <w:rPr>
          <w:rFonts w:ascii="Times New Roman" w:hAnsi="Times New Roman"/>
          <w:sz w:val="24"/>
          <w:szCs w:val="24"/>
        </w:rPr>
        <w:t xml:space="preserve"> принятие решений в пределах полномочий, предусмотренных уставом учреждения;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sz w:val="24"/>
          <w:szCs w:val="24"/>
        </w:rPr>
        <w:t>3.5.2. на заключение, изменение и расторжение трудовых договоров с работниками в порядке и на услов</w:t>
      </w:r>
      <w:r>
        <w:rPr>
          <w:rFonts w:ascii="Times New Roman" w:hAnsi="Times New Roman" w:cs="Tahoma"/>
          <w:sz w:val="24"/>
          <w:szCs w:val="24"/>
        </w:rPr>
        <w:t>иях, которые установлены ТК РФ, иными федеральными законами;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3.5.3. на ведение коллективных переговоров через своих представителей и заключение коллективных договоров;</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3.5.4. на поощрение работников за добросовестный эффективный труд;</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3.5.5. на требование от работников исполнения ими трудовых обязанностей и бережног</w:t>
      </w:r>
      <w:r>
        <w:rPr>
          <w:rFonts w:ascii="Times New Roman" w:hAnsi="Times New Roman" w:cs="Tahoma"/>
          <w:sz w:val="24"/>
          <w:szCs w:val="24"/>
        </w:rPr>
        <w:t>о отношения к имуществу работодателя и других работников, соблюдения правил внутреннего трудового распорядка;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3.5.</w:t>
      </w:r>
      <w:r>
        <w:rPr>
          <w:rFonts w:ascii="Times New Roman" w:hAnsi="Times New Roman" w:cs="Tahoma"/>
          <w:sz w:val="24"/>
          <w:szCs w:val="24"/>
        </w:rPr>
        <w:t>7. на принятие локальных нормативных актов, содержащих нормы трудового права, в порядке, установленном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lang w:eastAsia="en-US"/>
        </w:rPr>
      </w:pPr>
      <w:r>
        <w:rPr>
          <w:rFonts w:ascii="Times New Roman" w:hAnsi="Times New Roman" w:cs="Tahoma"/>
          <w:sz w:val="24"/>
          <w:szCs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6. Работодатель обязан:</w:t>
      </w:r>
    </w:p>
    <w:p w:rsidR="004F290F" w:rsidRDefault="008563BE">
      <w:pPr>
        <w:tabs>
          <w:tab w:val="num" w:pos="720"/>
        </w:tabs>
        <w:spacing w:after="0" w:line="240" w:lineRule="auto"/>
        <w:ind w:firstLine="709"/>
        <w:jc w:val="both"/>
        <w:rPr>
          <w:rFonts w:ascii="Times New Roman" w:eastAsia="Calibri" w:hAnsi="Times New Roman"/>
          <w:sz w:val="24"/>
          <w:szCs w:val="24"/>
          <w:lang w:eastAsia="en-US"/>
        </w:rPr>
      </w:pPr>
      <w:r>
        <w:rPr>
          <w:rFonts w:ascii="Times New Roman" w:eastAsia="Symbol" w:hAnsi="Times New Roman" w:cs="Symbol"/>
          <w:sz w:val="24"/>
          <w:szCs w:val="24"/>
        </w:rPr>
        <w:t xml:space="preserve">3.6.1. </w:t>
      </w:r>
      <w:r>
        <w:rPr>
          <w:rFonts w:ascii="Times New Roman" w:hAnsi="Times New Roman"/>
          <w:sz w:val="24"/>
          <w:szCs w:val="24"/>
        </w:rPr>
        <w:t xml:space="preserve">в соответствии с трудовым </w:t>
      </w:r>
      <w:r>
        <w:rPr>
          <w:rFonts w:ascii="Times New Roman" w:hAnsi="Times New Roman"/>
          <w:sz w:val="24"/>
          <w:szCs w:val="24"/>
        </w:rPr>
        <w:t>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cs="Symbol"/>
          <w:sz w:val="24"/>
          <w:szCs w:val="24"/>
        </w:rPr>
        <w:t xml:space="preserve">3.6.3. </w:t>
      </w:r>
      <w:r>
        <w:rPr>
          <w:rFonts w:ascii="Times New Roman" w:hAnsi="Times New Roman"/>
          <w:sz w:val="24"/>
          <w:szCs w:val="24"/>
        </w:rPr>
        <w:t>предоставлять работникам работу, обусловлен</w:t>
      </w:r>
      <w:r>
        <w:rPr>
          <w:rFonts w:ascii="Times New Roman" w:hAnsi="Times New Roman"/>
          <w:sz w:val="24"/>
          <w:szCs w:val="24"/>
        </w:rPr>
        <w:t xml:space="preserve">ную трудовым договором;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cs="Symbol"/>
          <w:sz w:val="24"/>
          <w:szCs w:val="24"/>
        </w:rPr>
        <w:t xml:space="preserve">3.6.4. </w:t>
      </w:r>
      <w:r>
        <w:rPr>
          <w:rFonts w:ascii="Times New Roman" w:hAnsi="Times New Roman"/>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cs="Symbol"/>
          <w:sz w:val="24"/>
          <w:szCs w:val="24"/>
        </w:rPr>
        <w:t xml:space="preserve">3.6.5. </w:t>
      </w:r>
      <w:r>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w:t>
      </w:r>
      <w:r>
        <w:rPr>
          <w:rFonts w:ascii="Times New Roman" w:hAnsi="Times New Roman"/>
          <w:sz w:val="24"/>
          <w:szCs w:val="24"/>
        </w:rPr>
        <w:t xml:space="preserve">бходимыми для исполнения ими трудовых обязанностей;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3.6.6. обеспечивать работникам равную оплату за труд равной ценности;</w:t>
      </w:r>
    </w:p>
    <w:p w:rsidR="004F290F" w:rsidRDefault="008563BE">
      <w:pPr>
        <w:pStyle w:val="formattext"/>
        <w:shd w:val="clear" w:color="auto" w:fill="FFFFFF"/>
        <w:spacing w:before="0" w:beforeAutospacing="0" w:after="0" w:afterAutospacing="0"/>
        <w:ind w:firstLine="480"/>
      </w:pPr>
      <w:r>
        <w:t xml:space="preserve">    3.6.7. </w:t>
      </w:r>
      <w:proofErr w:type="gramStart"/>
      <w:r>
        <w:t>При выплате заработной платы работодатель обязан извещать в письменной форме каждого работника:</w:t>
      </w:r>
      <w:r>
        <w:br/>
      </w:r>
      <w:r>
        <w:t>1) о составных частях заработной платы, причитающейся ему за соответствующий период;</w:t>
      </w:r>
      <w:r>
        <w:b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w:t>
      </w:r>
      <w:r>
        <w:t>платы отпуска, выплат при увольнении и (или) других выплат, причитающихся работнику;</w:t>
      </w:r>
      <w:proofErr w:type="gramEnd"/>
      <w:r>
        <w:br/>
        <w:t>3) о размерах и об основаниях произведенных удержаний;</w:t>
      </w:r>
      <w:r>
        <w:br/>
        <w:t>4) об общей денежной сумме, подлежащей выплате.</w:t>
      </w:r>
    </w:p>
    <w:p w:rsidR="004F290F" w:rsidRDefault="008563BE">
      <w:pPr>
        <w:pStyle w:val="formattext"/>
        <w:shd w:val="clear" w:color="auto" w:fill="FFFFFF"/>
        <w:spacing w:before="0" w:beforeAutospacing="0" w:after="0" w:afterAutospacing="0"/>
        <w:ind w:firstLine="480"/>
      </w:pPr>
      <w:r>
        <w:t>Форма расчетного листка утверждается работодателем с учетом мнения п</w:t>
      </w:r>
      <w:r>
        <w:t>редставительного органа работников в порядке, установленном </w:t>
      </w:r>
      <w:hyperlink r:id="rId17" w:anchor="15RR5PM" w:history="1">
        <w:r>
          <w:rPr>
            <w:rStyle w:val="af1"/>
            <w:color w:val="000000"/>
          </w:rPr>
          <w:t>статьей 372</w:t>
        </w:r>
      </w:hyperlink>
      <w:r>
        <w:t xml:space="preserve"> Трудового Кодекса РФ для принятия локальных нормативных актов </w:t>
      </w:r>
    </w:p>
    <w:p w:rsidR="004F290F" w:rsidRDefault="008563BE">
      <w:pPr>
        <w:pStyle w:val="formattext"/>
        <w:shd w:val="clear" w:color="auto" w:fill="FFFFFF"/>
        <w:spacing w:before="0" w:beforeAutospacing="0" w:after="0" w:afterAutospacing="0"/>
        <w:ind w:firstLine="480"/>
      </w:pPr>
      <w:r>
        <w:t>Заработная плата выплачивается работнику, как правил</w:t>
      </w:r>
      <w:r>
        <w:t>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w:t>
      </w:r>
      <w:r>
        <w:t>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4F290F" w:rsidRDefault="008563BE">
      <w:pPr>
        <w:pStyle w:val="formattext"/>
        <w:shd w:val="clear" w:color="auto" w:fill="FFFFFF"/>
        <w:spacing w:before="0" w:beforeAutospacing="0" w:after="0" w:afterAutospacing="0"/>
        <w:ind w:firstLine="480"/>
      </w:pPr>
      <w:r>
        <w:t xml:space="preserve">Место и сроки выплаты заработной платы в </w:t>
      </w:r>
      <w:proofErr w:type="spellStart"/>
      <w:r>
        <w:t>неденежной</w:t>
      </w:r>
      <w:proofErr w:type="spellEnd"/>
      <w:r>
        <w:t xml:space="preserve"> форме о</w:t>
      </w:r>
      <w:r>
        <w:t>пределяются коллективным договором или трудовым договором.</w:t>
      </w:r>
    </w:p>
    <w:p w:rsidR="004F290F" w:rsidRDefault="008563BE">
      <w:pPr>
        <w:pStyle w:val="formattext"/>
        <w:shd w:val="clear" w:color="auto" w:fill="FFFFFF"/>
        <w:spacing w:before="0" w:beforeAutospacing="0" w:after="0" w:afterAutospacing="0"/>
        <w:ind w:firstLine="480"/>
      </w:pPr>
      <w: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4F290F" w:rsidRDefault="008563BE">
      <w:pPr>
        <w:pStyle w:val="formattext"/>
        <w:shd w:val="clear" w:color="auto" w:fill="FFFFFF"/>
        <w:spacing w:before="0" w:beforeAutospacing="0" w:after="0" w:afterAutospacing="0"/>
        <w:ind w:firstLine="480"/>
      </w:pPr>
      <w:r>
        <w:t>Заработная плата выплачивае</w:t>
      </w:r>
      <w:r>
        <w:t>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w:t>
      </w:r>
      <w:r>
        <w:t>ислена.</w:t>
      </w:r>
    </w:p>
    <w:p w:rsidR="004F290F" w:rsidRDefault="008563BE">
      <w:pPr>
        <w:pStyle w:val="formattext"/>
        <w:shd w:val="clear" w:color="auto" w:fill="FFFFFF"/>
        <w:spacing w:before="0" w:beforeAutospacing="0" w:after="0" w:afterAutospacing="0"/>
        <w:ind w:firstLine="480"/>
      </w:pPr>
      <w:r>
        <w:t>Для отдельных категорий работников федеральным законом могут быть установлены иные сроки выплаты заработной платы.</w:t>
      </w:r>
    </w:p>
    <w:p w:rsidR="004F290F" w:rsidRDefault="008563BE">
      <w:pPr>
        <w:pStyle w:val="formattext"/>
        <w:shd w:val="clear" w:color="auto" w:fill="FFFFFF"/>
        <w:spacing w:before="0" w:beforeAutospacing="0" w:after="0" w:afterAutospacing="0"/>
        <w:ind w:firstLine="480"/>
      </w:pPr>
      <w:r>
        <w:t>При совпадении дня выплаты с выходным или нерабочим праздничным днем выплата заработной платы производится накануне этого дня.</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Оплата</w:t>
      </w:r>
      <w:r>
        <w:rPr>
          <w:rFonts w:ascii="Times New Roman" w:hAnsi="Times New Roman"/>
          <w:sz w:val="24"/>
          <w:szCs w:val="24"/>
        </w:rPr>
        <w:t xml:space="preserve"> отпуска производится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дня до его начала.</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sz w:val="24"/>
          <w:szCs w:val="24"/>
        </w:rPr>
        <w:t xml:space="preserve">3.6.8. вести коллективные переговоры, а также </w:t>
      </w:r>
      <w:r>
        <w:rPr>
          <w:rFonts w:ascii="Times New Roman" w:hAnsi="Times New Roman"/>
          <w:sz w:val="24"/>
          <w:szCs w:val="24"/>
        </w:rPr>
        <w:t xml:space="preserve">заключать коллективный договор в порядке, установленном ТК РФ;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sz w:val="24"/>
          <w:szCs w:val="24"/>
        </w:rPr>
        <w:t>3.6.9. знакомить работников под роспись с принимаемыми локальными нормативными акта</w:t>
      </w:r>
      <w:r>
        <w:rPr>
          <w:rFonts w:ascii="Times New Roman" w:eastAsia="Symbol" w:hAnsi="Times New Roman"/>
          <w:sz w:val="24"/>
          <w:szCs w:val="24"/>
        </w:rPr>
        <w:t>ми, непосредственно связанными с их трудовой деятельностью;</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sz w:val="24"/>
          <w:szCs w:val="24"/>
        </w:rPr>
        <w:t xml:space="preserve">3.6.10. </w:t>
      </w:r>
      <w:r>
        <w:rPr>
          <w:rFonts w:ascii="Times New Roman" w:hAnsi="Times New Roman"/>
          <w:sz w:val="24"/>
          <w:szCs w:val="24"/>
        </w:rPr>
        <w:t xml:space="preserve">обеспечивать бытовые нужды работников, связанные с исполнением ими трудовых обязанностей;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sz w:val="24"/>
          <w:szCs w:val="24"/>
        </w:rPr>
        <w:t>3.6.11. осуществлять обязательное социальное страхование работников в порядке, установленном феде</w:t>
      </w:r>
      <w:r>
        <w:rPr>
          <w:rFonts w:ascii="Times New Roman" w:eastAsia="Symbol" w:hAnsi="Times New Roman"/>
          <w:sz w:val="24"/>
          <w:szCs w:val="24"/>
        </w:rPr>
        <w:t>ральными законами;</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sz w:val="24"/>
          <w:szCs w:val="24"/>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w:t>
      </w:r>
      <w:r>
        <w:rPr>
          <w:rFonts w:ascii="Times New Roman" w:eastAsia="Symbol" w:hAnsi="Times New Roman" w:cs="Symbol"/>
          <w:sz w:val="24"/>
          <w:szCs w:val="24"/>
        </w:rPr>
        <w:t xml:space="preserve">федеральными законами и иными нормативными </w:t>
      </w:r>
      <w:r>
        <w:rPr>
          <w:rFonts w:ascii="Times New Roman" w:eastAsia="Symbol" w:hAnsi="Times New Roman" w:cs="Symbol"/>
          <w:sz w:val="24"/>
          <w:szCs w:val="24"/>
        </w:rPr>
        <w:t>правовыми актами Российской Федерации;</w:t>
      </w:r>
    </w:p>
    <w:p w:rsidR="004F290F" w:rsidRDefault="0085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proofErr w:type="gramStart"/>
      <w:r>
        <w:rPr>
          <w:rFonts w:ascii="Times New Roman" w:hAnsi="Times New Roman" w:cs="Tahoma"/>
          <w:sz w:val="24"/>
          <w:szCs w:val="24"/>
        </w:rPr>
        <w:t xml:space="preserve">3.6.13. </w:t>
      </w:r>
      <w:r>
        <w:rPr>
          <w:rFonts w:ascii="Times New Roman" w:hAnsi="Times New Roman"/>
          <w:sz w:val="24"/>
          <w:szCs w:val="24"/>
        </w:rPr>
        <w:t xml:space="preserve">в случаях, предусмотренных ТК </w:t>
      </w:r>
      <w:r>
        <w:rPr>
          <w:rFonts w:ascii="Times New Roman" w:hAnsi="Times New Roman"/>
          <w:sz w:val="24"/>
          <w:szCs w:val="24"/>
        </w:rPr>
        <w:t>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w:t>
      </w:r>
      <w:r>
        <w:rPr>
          <w:rFonts w:ascii="Times New Roman" w:hAnsi="Times New Roman"/>
          <w:sz w:val="24"/>
          <w:szCs w:val="24"/>
        </w:rPr>
        <w:t>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Pr>
          <w:rFonts w:ascii="Times New Roman" w:hAnsi="Times New Roman"/>
          <w:sz w:val="24"/>
          <w:szCs w:val="24"/>
        </w:rPr>
        <w:t xml:space="preserve"> указанных медицинских осмотров (обследований);</w:t>
      </w:r>
    </w:p>
    <w:p w:rsidR="004F290F" w:rsidRDefault="008563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3.6.15. создавать условия для внедрения инноваций, обеспечивать формиро</w:t>
      </w:r>
      <w:r>
        <w:rPr>
          <w:rFonts w:ascii="Times New Roman" w:eastAsia="Symbol" w:hAnsi="Times New Roman" w:cs="Symbol"/>
          <w:sz w:val="24"/>
          <w:szCs w:val="24"/>
        </w:rPr>
        <w:t xml:space="preserve">вание и реализацию инициатив работников образовательного учреждения; </w:t>
      </w:r>
    </w:p>
    <w:p w:rsidR="004F290F" w:rsidRDefault="008563BE">
      <w:pPr>
        <w:tabs>
          <w:tab w:val="num" w:pos="720"/>
        </w:tabs>
        <w:spacing w:after="0" w:line="240" w:lineRule="auto"/>
        <w:ind w:firstLine="709"/>
        <w:jc w:val="both"/>
        <w:rPr>
          <w:rFonts w:ascii="Times New Roman" w:hAnsi="Times New Roman"/>
          <w:sz w:val="24"/>
          <w:szCs w:val="24"/>
        </w:rPr>
      </w:pPr>
      <w:r>
        <w:rPr>
          <w:rFonts w:ascii="Times New Roman" w:eastAsia="Symbol" w:hAnsi="Times New Roman" w:cs="Symbol"/>
          <w:sz w:val="24"/>
          <w:szCs w:val="24"/>
        </w:rPr>
        <w:t>3.6.16. создавать условия для непрерывного повышения квалификации работников;</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3.6.17. поддерживать благоприятный морально-психологический климат в коллективе;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i/>
          <w:sz w:val="24"/>
          <w:szCs w:val="24"/>
        </w:rPr>
      </w:pPr>
      <w:r>
        <w:rPr>
          <w:rFonts w:ascii="Times New Roman" w:hAnsi="Times New Roman" w:cs="Tahoma"/>
          <w:sz w:val="24"/>
          <w:szCs w:val="24"/>
        </w:rPr>
        <w:t xml:space="preserve">3.6.18. </w:t>
      </w:r>
      <w:r>
        <w:rPr>
          <w:rFonts w:ascii="Times New Roman" w:hAnsi="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F290F" w:rsidRDefault="004F290F">
      <w:pPr>
        <w:tabs>
          <w:tab w:val="left" w:pos="540"/>
          <w:tab w:val="num" w:pos="632"/>
          <w:tab w:val="left" w:pos="1620"/>
        </w:tabs>
        <w:spacing w:after="0" w:line="240" w:lineRule="auto"/>
        <w:ind w:firstLine="709"/>
        <w:rPr>
          <w:rFonts w:ascii="Times New Roman" w:hAnsi="Times New Roman" w:cs="Tahoma"/>
          <w:b/>
          <w:sz w:val="24"/>
          <w:szCs w:val="24"/>
        </w:rPr>
      </w:pPr>
    </w:p>
    <w:p w:rsidR="004F290F" w:rsidRDefault="008563BE">
      <w:pPr>
        <w:tabs>
          <w:tab w:val="left" w:pos="540"/>
          <w:tab w:val="num" w:pos="632"/>
          <w:tab w:val="left" w:pos="1620"/>
        </w:tabs>
        <w:spacing w:after="0" w:line="240" w:lineRule="auto"/>
        <w:ind w:firstLine="709"/>
        <w:rPr>
          <w:rFonts w:ascii="Times New Roman" w:hAnsi="Times New Roman" w:cs="Tahoma"/>
          <w:b/>
          <w:sz w:val="24"/>
          <w:szCs w:val="24"/>
        </w:rPr>
      </w:pPr>
      <w:r>
        <w:rPr>
          <w:rFonts w:ascii="Times New Roman" w:hAnsi="Times New Roman" w:cs="Tahoma"/>
          <w:b/>
          <w:sz w:val="24"/>
          <w:szCs w:val="24"/>
        </w:rPr>
        <w:t>3.7. Ответственность сторон трудового договора: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ahoma"/>
          <w:sz w:val="24"/>
          <w:szCs w:val="24"/>
          <w:lang w:eastAsia="en-US"/>
        </w:rPr>
      </w:pPr>
      <w:r>
        <w:rPr>
          <w:rFonts w:ascii="Times New Roman" w:hAnsi="Times New Roman" w:cs="Tahoma"/>
          <w:sz w:val="24"/>
          <w:szCs w:val="24"/>
        </w:rPr>
        <w:t>3.7.1. За нарушение положений т</w:t>
      </w:r>
      <w:r>
        <w:rPr>
          <w:rFonts w:ascii="Times New Roman" w:hAnsi="Times New Roman" w:cs="Tahoma"/>
          <w:sz w:val="24"/>
          <w:szCs w:val="24"/>
        </w:rPr>
        <w:t>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w:t>
      </w:r>
      <w:r>
        <w:rPr>
          <w:rFonts w:ascii="Times New Roman" w:hAnsi="Times New Roman" w:cs="Tahoma"/>
          <w:sz w:val="24"/>
          <w:szCs w:val="24"/>
        </w:rPr>
        <w:t>ьными законами.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w:t>
      </w:r>
      <w:r>
        <w:rPr>
          <w:rFonts w:ascii="Times New Roman" w:hAnsi="Times New Roman"/>
          <w:sz w:val="24"/>
          <w:szCs w:val="24"/>
        </w:rPr>
        <w:t xml:space="preserve"> или иными федеральными законами.</w:t>
      </w:r>
    </w:p>
    <w:p w:rsidR="004F290F" w:rsidRDefault="008563BE">
      <w:pPr>
        <w:tabs>
          <w:tab w:val="left" w:pos="540"/>
          <w:tab w:val="num" w:pos="84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Трудовым договором или заключаемым</w:t>
      </w:r>
      <w:r>
        <w:rPr>
          <w:rFonts w:ascii="Times New Roman" w:hAnsi="Times New Roman"/>
          <w:sz w:val="24"/>
          <w:szCs w:val="24"/>
        </w:rPr>
        <w:t>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w:t>
      </w:r>
      <w:r>
        <w:rPr>
          <w:rFonts w:ascii="Times New Roman" w:hAnsi="Times New Roman"/>
          <w:sz w:val="24"/>
          <w:szCs w:val="24"/>
        </w:rPr>
        <w:t>е, чем это предусмотрено ТК РФ или иными федеральными законами.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w:t>
      </w:r>
      <w:r>
        <w:rPr>
          <w:rFonts w:ascii="Times New Roman" w:hAnsi="Times New Roman"/>
          <w:sz w:val="24"/>
          <w:szCs w:val="24"/>
        </w:rPr>
        <w:t xml:space="preserve"> когда заработок не получен в результате: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незаконного отстранения работника от работы, его увольнения или перевода на другую работу;</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w:t>
      </w:r>
      <w:r>
        <w:rPr>
          <w:rFonts w:ascii="Times New Roman" w:hAnsi="Times New Roman"/>
          <w:sz w:val="24"/>
          <w:szCs w:val="24"/>
        </w:rPr>
        <w:t>рственного правового инспектора труда о восстановлении работника на прежней работе;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w:t>
      </w:r>
      <w:r>
        <w:rPr>
          <w:rFonts w:ascii="Times New Roman" w:hAnsi="Times New Roman"/>
          <w:sz w:val="24"/>
          <w:szCs w:val="24"/>
        </w:rPr>
        <w:t>отника.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3.7.5. </w:t>
      </w:r>
      <w:proofErr w:type="gramStart"/>
      <w:r>
        <w:rPr>
          <w:rFonts w:ascii="Times New Roman" w:hAnsi="Times New Roman"/>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w:t>
      </w:r>
      <w:r>
        <w:rPr>
          <w:rFonts w:ascii="Times New Roman" w:hAnsi="Times New Roman"/>
          <w:sz w:val="24"/>
          <w:szCs w:val="24"/>
        </w:rPr>
        <w:t>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Pr>
          <w:rFonts w:ascii="Times New Roman" w:hAnsi="Times New Roman"/>
          <w:sz w:val="24"/>
          <w:szCs w:val="24"/>
        </w:rPr>
        <w:t xml:space="preserve"> по день фактического расчета</w:t>
      </w:r>
      <w:r>
        <w:rPr>
          <w:rFonts w:ascii="Times New Roman" w:hAnsi="Times New Roman"/>
          <w:sz w:val="24"/>
          <w:szCs w:val="24"/>
        </w:rPr>
        <w:t xml:space="preserve"> включительно (ст. 236 ТК РФ).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 xml:space="preserve">6. Работодатель, причинивший ущерб имуществу работника, возмещает этот ущерб в полном объеме.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работника о возмещении ущерба направляется им работодателю. Работода</w:t>
      </w:r>
      <w:r>
        <w:rPr>
          <w:rFonts w:ascii="Times New Roman" w:hAnsi="Times New Roman"/>
          <w:sz w:val="24"/>
          <w:szCs w:val="24"/>
        </w:rPr>
        <w:t>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Pr>
          <w:rFonts w:ascii="Times New Roman" w:hAnsi="Times New Roman"/>
          <w:sz w:val="24"/>
          <w:szCs w:val="24"/>
        </w:rPr>
        <w:t>Материальная ответственность работника исключается в случаях возникновения ущерба вследст</w:t>
      </w:r>
      <w:r>
        <w:rPr>
          <w:rFonts w:ascii="Times New Roman" w:hAnsi="Times New Roman"/>
          <w:sz w:val="24"/>
          <w:szCs w:val="24"/>
        </w:rPr>
        <w:t>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3.7.8. За причиненный ущерб </w:t>
      </w:r>
      <w:r>
        <w:rPr>
          <w:rFonts w:ascii="Times New Roman" w:hAnsi="Times New Roman"/>
          <w:sz w:val="24"/>
          <w:szCs w:val="24"/>
        </w:rPr>
        <w:t>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3.7.9. Расторжение трудового договора после причинения ущерба не влечет за собой освобождения стор</w:t>
      </w:r>
      <w:r>
        <w:rPr>
          <w:rFonts w:ascii="Times New Roman" w:hAnsi="Times New Roman"/>
          <w:sz w:val="24"/>
          <w:szCs w:val="24"/>
        </w:rPr>
        <w:t>оны этого договора от материальной ответственности, предусмотренной ТК РФ или иными федеральными законами.</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4F290F" w:rsidRDefault="008563BE">
      <w:pPr>
        <w:tabs>
          <w:tab w:val="num" w:pos="720"/>
        </w:tabs>
        <w:spacing w:after="0" w:line="240" w:lineRule="auto"/>
        <w:ind w:firstLine="709"/>
        <w:jc w:val="both"/>
        <w:rPr>
          <w:rFonts w:ascii="Times New Roman" w:eastAsia="Symbol" w:hAnsi="Times New Roman" w:cs="Symbol"/>
          <w:b/>
          <w:sz w:val="24"/>
          <w:szCs w:val="24"/>
        </w:rPr>
      </w:pPr>
      <w:r>
        <w:rPr>
          <w:rFonts w:ascii="Times New Roman" w:hAnsi="Times New Roman" w:cs="Tahoma"/>
          <w:b/>
          <w:sz w:val="24"/>
          <w:szCs w:val="24"/>
        </w:rPr>
        <w:t>3.8.</w:t>
      </w:r>
      <w:r>
        <w:rPr>
          <w:rFonts w:ascii="Times New Roman" w:eastAsia="Symbol" w:hAnsi="Times New Roman" w:cs="Symbol"/>
          <w:b/>
          <w:sz w:val="24"/>
          <w:szCs w:val="24"/>
        </w:rPr>
        <w:t xml:space="preserve"> Педагогическим работникам запрещается:</w:t>
      </w:r>
    </w:p>
    <w:p w:rsidR="004F290F" w:rsidRDefault="008563BE">
      <w:pPr>
        <w:tabs>
          <w:tab w:val="left" w:pos="540"/>
          <w:tab w:val="num" w:pos="632"/>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изменять по своему усмотрению расписание уроков (занятий);</w:t>
      </w:r>
    </w:p>
    <w:p w:rsidR="004F290F" w:rsidRDefault="008563BE">
      <w:pPr>
        <w:tabs>
          <w:tab w:val="left" w:pos="540"/>
          <w:tab w:val="num" w:pos="632"/>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отменять, удлинять или сокращать продолжительность уроков (занятий) и перерывов (перемен) между ними;</w:t>
      </w:r>
    </w:p>
    <w:p w:rsidR="004F290F" w:rsidRDefault="008563BE">
      <w:pPr>
        <w:tabs>
          <w:tab w:val="left" w:pos="540"/>
          <w:tab w:val="num" w:pos="632"/>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4F290F" w:rsidRDefault="004F290F">
      <w:pPr>
        <w:tabs>
          <w:tab w:val="left" w:pos="540"/>
          <w:tab w:val="num" w:pos="632"/>
          <w:tab w:val="left" w:pos="1620"/>
        </w:tabs>
        <w:spacing w:after="0" w:line="240" w:lineRule="auto"/>
        <w:ind w:firstLine="709"/>
        <w:jc w:val="both"/>
        <w:rPr>
          <w:rFonts w:ascii="Times New Roman" w:hAnsi="Times New Roman" w:cs="Tahoma"/>
          <w:b/>
          <w:sz w:val="24"/>
          <w:szCs w:val="24"/>
        </w:rPr>
      </w:pP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b/>
          <w:sz w:val="24"/>
          <w:szCs w:val="24"/>
        </w:rPr>
        <w:t>3.9. Педагогическ</w:t>
      </w:r>
      <w:r>
        <w:rPr>
          <w:rFonts w:ascii="Times New Roman" w:eastAsia="Symbol" w:hAnsi="Times New Roman" w:cs="Symbol"/>
          <w:b/>
          <w:sz w:val="24"/>
          <w:szCs w:val="24"/>
        </w:rPr>
        <w:t>им и другим работникам учреждения в помещениях образовательного учреждения и на территории учреждения запрещается:</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курить</w:t>
      </w:r>
      <w:r>
        <w:rPr>
          <w:rStyle w:val="af3"/>
          <w:rFonts w:ascii="Times New Roman" w:eastAsia="Symbol" w:hAnsi="Times New Roman" w:cs="Symbol"/>
          <w:sz w:val="24"/>
          <w:szCs w:val="24"/>
        </w:rPr>
        <w:footnoteReference w:id="6"/>
      </w:r>
      <w:r>
        <w:rPr>
          <w:rFonts w:ascii="Times New Roman" w:eastAsia="Symbol" w:hAnsi="Times New Roman" w:cs="Symbol"/>
          <w:sz w:val="24"/>
          <w:szCs w:val="24"/>
        </w:rPr>
        <w:t>, распивать спиртные напитки, а также приобретать, хранить, изготавливать (перерабатывать) употреблять и передавать другим лицам нарко</w:t>
      </w:r>
      <w:r>
        <w:rPr>
          <w:rFonts w:ascii="Times New Roman" w:eastAsia="Symbol" w:hAnsi="Times New Roman" w:cs="Symbol"/>
          <w:sz w:val="24"/>
          <w:szCs w:val="24"/>
        </w:rPr>
        <w:t>тические средства и психотропные вещества;</w:t>
      </w:r>
    </w:p>
    <w:p w:rsidR="004F290F" w:rsidRDefault="008563BE">
      <w:pPr>
        <w:tabs>
          <w:tab w:val="num" w:pos="720"/>
        </w:tabs>
        <w:spacing w:after="0" w:line="240" w:lineRule="auto"/>
        <w:ind w:firstLine="709"/>
        <w:jc w:val="both"/>
        <w:rPr>
          <w:rFonts w:ascii="Times New Roman" w:eastAsia="Symbol" w:hAnsi="Times New Roman" w:cs="Symbol"/>
          <w:sz w:val="24"/>
          <w:szCs w:val="24"/>
        </w:rPr>
      </w:pPr>
      <w:r>
        <w:rPr>
          <w:rFonts w:ascii="Times New Roman" w:eastAsia="Symbol" w:hAnsi="Times New Roman" w:cs="Symbol"/>
          <w:sz w:val="24"/>
          <w:szCs w:val="24"/>
        </w:rPr>
        <w:t xml:space="preserve">хранить легковоспламеняющиеся и ядовитые вещества. </w:t>
      </w:r>
    </w:p>
    <w:p w:rsidR="004F290F" w:rsidRDefault="004F290F">
      <w:pPr>
        <w:tabs>
          <w:tab w:val="left" w:pos="540"/>
          <w:tab w:val="num" w:pos="632"/>
          <w:tab w:val="left" w:pos="1620"/>
        </w:tabs>
        <w:spacing w:after="0" w:line="240" w:lineRule="auto"/>
        <w:ind w:firstLine="709"/>
        <w:jc w:val="center"/>
        <w:rPr>
          <w:rFonts w:ascii="Times New Roman" w:hAnsi="Times New Roman" w:cs="Tahoma"/>
          <w:b/>
          <w:sz w:val="24"/>
          <w:szCs w:val="24"/>
        </w:rPr>
      </w:pPr>
    </w:p>
    <w:p w:rsidR="004F290F" w:rsidRDefault="008563BE">
      <w:pPr>
        <w:tabs>
          <w:tab w:val="left" w:pos="540"/>
          <w:tab w:val="num" w:pos="632"/>
          <w:tab w:val="left" w:pos="1620"/>
        </w:tabs>
        <w:spacing w:after="0" w:line="240" w:lineRule="auto"/>
        <w:ind w:firstLine="709"/>
        <w:jc w:val="center"/>
        <w:rPr>
          <w:rFonts w:ascii="Times New Roman" w:hAnsi="Times New Roman" w:cs="Tahoma"/>
          <w:b/>
          <w:sz w:val="24"/>
          <w:szCs w:val="24"/>
        </w:rPr>
      </w:pPr>
      <w:r>
        <w:rPr>
          <w:rFonts w:ascii="Times New Roman" w:hAnsi="Times New Roman" w:cs="Tahoma"/>
          <w:b/>
          <w:sz w:val="24"/>
          <w:szCs w:val="24"/>
          <w:lang w:val="en-US"/>
        </w:rPr>
        <w:t>IV</w:t>
      </w:r>
      <w:r>
        <w:rPr>
          <w:rFonts w:ascii="Times New Roman" w:hAnsi="Times New Roman" w:cs="Tahoma"/>
          <w:b/>
          <w:sz w:val="24"/>
          <w:szCs w:val="24"/>
        </w:rPr>
        <w:t>.</w:t>
      </w:r>
      <w:r>
        <w:rPr>
          <w:rFonts w:ascii="Times New Roman" w:hAnsi="Times New Roman" w:cs="Tahoma"/>
          <w:b/>
          <w:i/>
          <w:sz w:val="24"/>
          <w:szCs w:val="24"/>
        </w:rPr>
        <w:t xml:space="preserve"> </w:t>
      </w:r>
      <w:r>
        <w:rPr>
          <w:rFonts w:ascii="Times New Roman" w:hAnsi="Times New Roman" w:cs="Tahoma"/>
          <w:b/>
          <w:sz w:val="24"/>
          <w:szCs w:val="24"/>
        </w:rPr>
        <w:t>Рабочее время</w:t>
      </w:r>
      <w:r>
        <w:rPr>
          <w:rFonts w:ascii="Times New Roman" w:hAnsi="Times New Roman" w:cs="Tahoma"/>
          <w:b/>
          <w:i/>
          <w:sz w:val="24"/>
          <w:szCs w:val="24"/>
        </w:rPr>
        <w:t xml:space="preserve"> </w:t>
      </w:r>
      <w:r>
        <w:rPr>
          <w:rFonts w:ascii="Times New Roman" w:hAnsi="Times New Roman" w:cs="Tahoma"/>
          <w:b/>
          <w:sz w:val="24"/>
          <w:szCs w:val="24"/>
        </w:rPr>
        <w:t>и время отдыха</w:t>
      </w:r>
    </w:p>
    <w:p w:rsidR="004F290F" w:rsidRDefault="004F290F">
      <w:pPr>
        <w:tabs>
          <w:tab w:val="left" w:pos="540"/>
          <w:tab w:val="num" w:pos="720"/>
          <w:tab w:val="left" w:pos="1620"/>
        </w:tabs>
        <w:spacing w:after="0" w:line="240" w:lineRule="auto"/>
        <w:ind w:firstLine="709"/>
        <w:jc w:val="both"/>
        <w:rPr>
          <w:rFonts w:ascii="Times New Roman" w:hAnsi="Times New Roman" w:cs="Tahoma"/>
          <w:sz w:val="24"/>
          <w:szCs w:val="24"/>
        </w:rPr>
      </w:pPr>
    </w:p>
    <w:p w:rsidR="004F290F" w:rsidRDefault="008563BE">
      <w:pPr>
        <w:tabs>
          <w:tab w:val="left" w:pos="540"/>
          <w:tab w:val="num" w:pos="720"/>
          <w:tab w:val="left" w:pos="1620"/>
        </w:tabs>
        <w:spacing w:after="0" w:line="240" w:lineRule="auto"/>
        <w:ind w:firstLine="709"/>
        <w:jc w:val="both"/>
        <w:rPr>
          <w:rFonts w:ascii="Times New Roman" w:hAnsi="Times New Roman" w:cs="Tahoma"/>
          <w:b/>
          <w:sz w:val="24"/>
          <w:szCs w:val="24"/>
        </w:rPr>
      </w:pPr>
      <w:r>
        <w:rPr>
          <w:rFonts w:ascii="Times New Roman" w:hAnsi="Times New Roman" w:cs="Tahoma"/>
          <w:b/>
          <w:sz w:val="24"/>
          <w:szCs w:val="24"/>
        </w:rPr>
        <w:t>4.1. Режим рабочего времени: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4.1.1. В учреждении устанавливается пятидневная рабочая неделя с двумя выходным  днем.</w:t>
      </w:r>
    </w:p>
    <w:p w:rsidR="004F290F" w:rsidRDefault="008563BE">
      <w:pPr>
        <w:shd w:val="clear" w:color="auto" w:fill="FFFFFF"/>
        <w:tabs>
          <w:tab w:val="left" w:pos="3190"/>
          <w:tab w:val="left" w:pos="4680"/>
          <w:tab w:val="left" w:leader="underscore" w:pos="6192"/>
        </w:tabs>
        <w:spacing w:after="0" w:line="240" w:lineRule="auto"/>
        <w:ind w:firstLine="709"/>
        <w:jc w:val="both"/>
        <w:rPr>
          <w:rFonts w:eastAsia="Calibri"/>
          <w:b/>
          <w:spacing w:val="-1"/>
          <w:sz w:val="24"/>
          <w:szCs w:val="24"/>
          <w:lang w:eastAsia="en-US"/>
        </w:rPr>
      </w:pPr>
      <w:r>
        <w:rPr>
          <w:rFonts w:ascii="Times New Roman" w:hAnsi="Times New Roman" w:cs="Tahoma"/>
          <w:sz w:val="24"/>
          <w:szCs w:val="24"/>
        </w:rPr>
        <w:t xml:space="preserve">4.1.2. </w:t>
      </w:r>
      <w:r>
        <w:rPr>
          <w:rFonts w:ascii="Times New Roman" w:hAnsi="Times New Roman"/>
          <w:sz w:val="24"/>
          <w:szCs w:val="24"/>
        </w:rPr>
        <w:t xml:space="preserve">Особенности режима рабочего времени </w:t>
      </w:r>
      <w:r>
        <w:rPr>
          <w:rFonts w:ascii="Times New Roman" w:hAnsi="Times New Roman"/>
          <w:spacing w:val="-2"/>
          <w:sz w:val="24"/>
          <w:szCs w:val="24"/>
        </w:rPr>
        <w:t xml:space="preserve">и времени </w:t>
      </w:r>
      <w:proofErr w:type="gramStart"/>
      <w:r>
        <w:rPr>
          <w:rFonts w:ascii="Times New Roman" w:hAnsi="Times New Roman"/>
          <w:spacing w:val="-2"/>
          <w:sz w:val="24"/>
          <w:szCs w:val="24"/>
        </w:rPr>
        <w:t>отдыха</w:t>
      </w:r>
      <w:proofErr w:type="gramEnd"/>
      <w:r>
        <w:rPr>
          <w:rFonts w:ascii="Times New Roman" w:hAnsi="Times New Roman"/>
          <w:spacing w:val="-2"/>
          <w:sz w:val="24"/>
          <w:szCs w:val="24"/>
        </w:rPr>
        <w:t xml:space="preserve"> </w:t>
      </w:r>
      <w:r>
        <w:rPr>
          <w:rFonts w:ascii="Times New Roman" w:hAnsi="Times New Roman"/>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Режим рабочего времени и врем</w:t>
      </w:r>
      <w:r>
        <w:rPr>
          <w:rFonts w:ascii="Times New Roman" w:hAnsi="Times New Roman"/>
          <w:sz w:val="24"/>
          <w:szCs w:val="24"/>
        </w:rPr>
        <w:t xml:space="preserve">ени </w:t>
      </w:r>
      <w:proofErr w:type="gramStart"/>
      <w:r>
        <w:rPr>
          <w:rFonts w:ascii="Times New Roman" w:hAnsi="Times New Roman"/>
          <w:sz w:val="24"/>
          <w:szCs w:val="24"/>
        </w:rPr>
        <w:t>отдыха</w:t>
      </w:r>
      <w:proofErr w:type="gramEnd"/>
      <w:r>
        <w:rPr>
          <w:rFonts w:ascii="Times New Roman" w:hAnsi="Times New Roman"/>
          <w:sz w:val="24"/>
          <w:szCs w:val="24"/>
        </w:rPr>
        <w:t xml:space="preserve">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w:t>
      </w:r>
      <w:r>
        <w:rPr>
          <w:rFonts w:ascii="Times New Roman" w:hAnsi="Times New Roman"/>
          <w:sz w:val="24"/>
          <w:szCs w:val="24"/>
        </w:rPr>
        <w:t>иями занятий, графиками работы, коллективным договором учреждения</w:t>
      </w:r>
      <w:r>
        <w:rPr>
          <w:rStyle w:val="af3"/>
          <w:rFonts w:ascii="Times New Roman" w:hAnsi="Times New Roman"/>
          <w:sz w:val="24"/>
          <w:szCs w:val="24"/>
        </w:rPr>
        <w:footnoteReference w:id="7"/>
      </w:r>
      <w:r>
        <w:rPr>
          <w:rFonts w:ascii="Times New Roman" w:hAnsi="Times New Roman"/>
          <w:sz w:val="24"/>
          <w:szCs w:val="24"/>
        </w:rPr>
        <w:t>.</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4.1.3. Для педагогических работников устанавливается сокращенная продолжительность рабочего времени - не более 36 часов в неделю.</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sz w:val="24"/>
          <w:szCs w:val="24"/>
        </w:rPr>
        <w:t>В зависимости</w:t>
      </w:r>
      <w:r>
        <w:rPr>
          <w:rFonts w:ascii="Times New Roman" w:hAnsi="Times New Roman"/>
          <w:sz w:val="24"/>
          <w:szCs w:val="24"/>
        </w:rPr>
        <w:t xml:space="preserve">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Pr>
          <w:rFonts w:ascii="Times New Roman" w:hAnsi="Times New Roman" w:cs="Tahoma"/>
          <w:sz w:val="24"/>
          <w:szCs w:val="24"/>
        </w:rPr>
        <w:t>ст. 333 ТК РФ)</w:t>
      </w:r>
      <w:r>
        <w:rPr>
          <w:rStyle w:val="af3"/>
          <w:rFonts w:ascii="Times New Roman" w:hAnsi="Times New Roman" w:cs="Tahoma"/>
          <w:sz w:val="24"/>
          <w:szCs w:val="24"/>
        </w:rPr>
        <w:footnoteReference w:id="8"/>
      </w:r>
      <w:r>
        <w:rPr>
          <w:rFonts w:ascii="Times New Roman" w:hAnsi="Times New Roman" w:cs="Tahoma"/>
          <w:sz w:val="24"/>
          <w:szCs w:val="24"/>
        </w:rPr>
        <w:t xml:space="preserve">. </w:t>
      </w:r>
    </w:p>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w:t>
      </w:r>
      <w:r>
        <w:rPr>
          <w:rFonts w:ascii="Times New Roman" w:hAnsi="Times New Roman"/>
          <w:sz w:val="24"/>
          <w:szCs w:val="24"/>
        </w:rPr>
        <w:t>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w:t>
      </w:r>
      <w:r>
        <w:rPr>
          <w:rFonts w:ascii="Times New Roman" w:hAnsi="Times New Roman"/>
          <w:sz w:val="24"/>
          <w:szCs w:val="24"/>
        </w:rPr>
        <w:t>орое утверждается руководителем образовательного учреждения с учетом мнения выборного органа первичной профсоюзной организации.</w:t>
      </w:r>
    </w:p>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w:t>
      </w:r>
      <w:r>
        <w:rPr>
          <w:rFonts w:ascii="Times New Roman" w:hAnsi="Times New Roman"/>
          <w:sz w:val="24"/>
          <w:szCs w:val="24"/>
        </w:rPr>
        <w:t>вляется в течение времени, которое не конкретизировано по количеству часов.</w:t>
      </w:r>
    </w:p>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xml:space="preserve">4.1.5. </w:t>
      </w:r>
      <w:proofErr w:type="gramStart"/>
      <w:r>
        <w:rPr>
          <w:rFonts w:ascii="Times New Roman" w:hAnsi="Times New Roman"/>
          <w:sz w:val="24"/>
          <w:szCs w:val="24"/>
        </w:rPr>
        <w:t xml:space="preserve">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w:t>
      </w:r>
      <w:r>
        <w:rPr>
          <w:rFonts w:ascii="Times New Roman" w:hAnsi="Times New Roman"/>
          <w:sz w:val="24"/>
          <w:szCs w:val="24"/>
        </w:rPr>
        <w:t>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Pr>
          <w:rFonts w:ascii="Times New Roman" w:hAnsi="Times New Roman"/>
          <w:sz w:val="24"/>
          <w:szCs w:val="24"/>
        </w:rPr>
        <w:t xml:space="preserve"> При этом количеству часов установленной учебной нагруз</w:t>
      </w:r>
      <w:r>
        <w:rPr>
          <w:rFonts w:ascii="Times New Roman" w:hAnsi="Times New Roman"/>
          <w:sz w:val="24"/>
          <w:szCs w:val="24"/>
        </w:rPr>
        <w:t>ки соответствует количество проводимых указанными работниками учебных занятий продолжительностью, не превышающей 45 минут</w:t>
      </w:r>
      <w:r>
        <w:rPr>
          <w:rStyle w:val="af3"/>
          <w:rFonts w:ascii="Times New Roman" w:hAnsi="Times New Roman"/>
          <w:sz w:val="24"/>
          <w:szCs w:val="24"/>
        </w:rPr>
        <w:footnoteReference w:id="9"/>
      </w:r>
      <w:r>
        <w:rPr>
          <w:rFonts w:ascii="Times New Roman" w:hAnsi="Times New Roman"/>
          <w:sz w:val="24"/>
          <w:szCs w:val="24"/>
        </w:rPr>
        <w:t>.</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4.1.6. Другая часть работы педагогических работников, требующая затрат рабочего времени, которое не конкретизировано по количеству ч</w:t>
      </w:r>
      <w:r>
        <w:rPr>
          <w:rFonts w:ascii="Times New Roman" w:hAnsi="Times New Roman"/>
          <w:sz w:val="24"/>
          <w:szCs w:val="24"/>
        </w:rPr>
        <w:t>асов, вытекает из их должностных обязанностей и включает:</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w:t>
      </w:r>
      <w:r>
        <w:rPr>
          <w:rFonts w:ascii="Times New Roman" w:hAnsi="Times New Roman"/>
          <w:sz w:val="24"/>
          <w:szCs w:val="24"/>
        </w:rPr>
        <w:t>оприятий, предусмотренных образовательной программой</w:t>
      </w:r>
      <w:r>
        <w:rPr>
          <w:rStyle w:val="af3"/>
          <w:rFonts w:ascii="Times New Roman" w:hAnsi="Times New Roman"/>
          <w:sz w:val="24"/>
          <w:szCs w:val="24"/>
        </w:rPr>
        <w:footnoteReference w:id="10"/>
      </w:r>
      <w:r>
        <w:rPr>
          <w:rFonts w:ascii="Times New Roman" w:hAnsi="Times New Roman"/>
          <w:sz w:val="24"/>
          <w:szCs w:val="24"/>
        </w:rPr>
        <w:t>;</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выполнение допол</w:t>
      </w:r>
      <w:r>
        <w:rPr>
          <w:rFonts w:ascii="Times New Roman" w:hAnsi="Times New Roman"/>
          <w:sz w:val="24"/>
          <w:szCs w:val="24"/>
        </w:rPr>
        <w:t>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w:t>
      </w:r>
      <w:r>
        <w:rPr>
          <w:rFonts w:ascii="Times New Roman" w:hAnsi="Times New Roman"/>
          <w:sz w:val="24"/>
          <w:szCs w:val="24"/>
        </w:rPr>
        <w:t xml:space="preserve">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 составлении графика дежурств педаго</w:t>
      </w:r>
      <w:r>
        <w:rPr>
          <w:rFonts w:ascii="Times New Roman" w:hAnsi="Times New Roman"/>
          <w:sz w:val="24"/>
          <w:szCs w:val="24"/>
        </w:rPr>
        <w:t>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w:t>
      </w:r>
      <w:r>
        <w:rPr>
          <w:rFonts w:ascii="Times New Roman" w:hAnsi="Times New Roman"/>
          <w:sz w:val="24"/>
          <w:szCs w:val="24"/>
        </w:rPr>
        <w:t>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rFonts w:ascii="Times New Roman" w:hAnsi="Times New Roman"/>
          <w:sz w:val="24"/>
          <w:szCs w:val="24"/>
        </w:rPr>
        <w:t xml:space="preserve"> или незначительна.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 дни работы к дежурству по образовательному</w:t>
      </w:r>
      <w:r>
        <w:rPr>
          <w:rFonts w:ascii="Times New Roman" w:hAnsi="Times New Roman"/>
          <w:sz w:val="24"/>
          <w:szCs w:val="24"/>
        </w:rPr>
        <w:t xml:space="preserve">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lang w:eastAsia="en-US"/>
        </w:rPr>
      </w:pPr>
      <w:r>
        <w:rPr>
          <w:rFonts w:ascii="Times New Roman" w:hAnsi="Times New Roman" w:cs="Tahoma"/>
          <w:sz w:val="24"/>
          <w:szCs w:val="24"/>
        </w:rPr>
        <w:tab/>
        <w:t xml:space="preserve">4.1.7. </w:t>
      </w:r>
      <w:proofErr w:type="gramStart"/>
      <w:r>
        <w:rPr>
          <w:rFonts w:ascii="Times New Roman" w:hAnsi="Times New Roman"/>
          <w:sz w:val="24"/>
          <w:szCs w:val="24"/>
        </w:rPr>
        <w:t>Дни недели (периоды времени, в течение которых образовательное учреждение осу</w:t>
      </w:r>
      <w:r>
        <w:rPr>
          <w:rFonts w:ascii="Times New Roman" w:hAnsi="Times New Roman"/>
          <w:sz w:val="24"/>
          <w:szCs w:val="24"/>
        </w:rPr>
        <w:t>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w:t>
      </w:r>
      <w:r>
        <w:rPr>
          <w:rFonts w:ascii="Times New Roman" w:hAnsi="Times New Roman"/>
          <w:sz w:val="24"/>
          <w:szCs w:val="24"/>
        </w:rPr>
        <w:t xml:space="preserve">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4.1.8. </w:t>
      </w:r>
      <w:proofErr w:type="gramStart"/>
      <w:r>
        <w:rPr>
          <w:rFonts w:ascii="Times New Roman" w:hAnsi="Times New Roman"/>
          <w:sz w:val="24"/>
          <w:szCs w:val="24"/>
        </w:rPr>
        <w:t>Периоды осенних, зимних, весенних и летних каникул, установленных для о</w:t>
      </w:r>
      <w:r>
        <w:rPr>
          <w:rFonts w:ascii="Times New Roman" w:hAnsi="Times New Roman"/>
          <w:sz w:val="24"/>
          <w:szCs w:val="24"/>
        </w:rPr>
        <w:t>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w:t>
      </w:r>
      <w:r>
        <w:rPr>
          <w:rFonts w:ascii="Times New Roman" w:hAnsi="Times New Roman"/>
          <w:sz w:val="24"/>
          <w:szCs w:val="24"/>
        </w:rPr>
        <w:t>тников учреждения, являются для них рабочим временем.</w:t>
      </w:r>
      <w:proofErr w:type="gramEnd"/>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 эти периоды педагогические работники привлекаются к учебно-воспитательной, методической, организационной работе в</w:t>
      </w:r>
      <w:r>
        <w:rPr>
          <w:rFonts w:ascii="Times New Roman" w:hAnsi="Times New Roman"/>
          <w:b/>
          <w:i/>
          <w:sz w:val="24"/>
          <w:szCs w:val="24"/>
        </w:rPr>
        <w:t xml:space="preserve"> </w:t>
      </w:r>
      <w:r>
        <w:rPr>
          <w:rFonts w:ascii="Times New Roman" w:hAnsi="Times New Roman"/>
          <w:sz w:val="24"/>
          <w:szCs w:val="24"/>
        </w:rPr>
        <w:t>порядке, устанавливаемом локальным нормативным актом образовательного учреждения, прин</w:t>
      </w:r>
      <w:r>
        <w:rPr>
          <w:rFonts w:ascii="Times New Roman" w:hAnsi="Times New Roman"/>
          <w:sz w:val="24"/>
          <w:szCs w:val="24"/>
        </w:rPr>
        <w:t>имаемым с учетом мнения выборного органа первичной профсоюзной организации.</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w:t>
      </w:r>
      <w:r>
        <w:rPr>
          <w:rFonts w:ascii="Times New Roman" w:hAnsi="Times New Roman" w:cs="Tahoma"/>
          <w:sz w:val="24"/>
          <w:szCs w:val="24"/>
        </w:rPr>
        <w:t>ходимости обеспечения руководства деятельностью образовательного учреждения.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 xml:space="preserve">4.1.10.  Продолжительность рабочего дня или смены, непосредственно </w:t>
      </w:r>
      <w:proofErr w:type="gramStart"/>
      <w:r>
        <w:rPr>
          <w:rFonts w:ascii="Times New Roman" w:hAnsi="Times New Roman" w:cs="Tahoma"/>
          <w:sz w:val="24"/>
          <w:szCs w:val="24"/>
        </w:rPr>
        <w:t>предшествующих</w:t>
      </w:r>
      <w:proofErr w:type="gramEnd"/>
      <w:r>
        <w:rPr>
          <w:rFonts w:ascii="Times New Roman" w:hAnsi="Times New Roman" w:cs="Tahoma"/>
          <w:sz w:val="24"/>
          <w:szCs w:val="24"/>
        </w:rPr>
        <w:t xml:space="preserve"> нерабочему праздничному дню, уменьшается на один час</w:t>
      </w:r>
      <w:r>
        <w:rPr>
          <w:rStyle w:val="af3"/>
          <w:rFonts w:ascii="Times New Roman" w:hAnsi="Times New Roman" w:cs="Tahoma"/>
          <w:sz w:val="24"/>
          <w:szCs w:val="24"/>
        </w:rPr>
        <w:footnoteReference w:id="11"/>
      </w:r>
      <w:r>
        <w:rPr>
          <w:rFonts w:ascii="Times New Roman" w:hAnsi="Times New Roman" w:cs="Tahoma"/>
          <w:sz w:val="24"/>
          <w:szCs w:val="24"/>
        </w:rPr>
        <w:t xml:space="preserve">.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Pr>
          <w:rFonts w:ascii="Times New Roman" w:hAnsi="Times New Roman" w:cs="Tahoma"/>
          <w:sz w:val="24"/>
          <w:szCs w:val="24"/>
        </w:rPr>
        <w:t>4.1.11. В соответствии со ст. 101 ТК Р</w:t>
      </w:r>
      <w:r>
        <w:rPr>
          <w:rFonts w:ascii="Times New Roman" w:hAnsi="Times New Roman" w:cs="Tahoma"/>
          <w:sz w:val="24"/>
          <w:szCs w:val="24"/>
        </w:rPr>
        <w:t>Ф работникам по пе</w:t>
      </w:r>
      <w:r>
        <w:rPr>
          <w:rFonts w:ascii="Times New Roman" w:hAnsi="Times New Roman"/>
          <w:sz w:val="24"/>
          <w:szCs w:val="24"/>
        </w:rPr>
        <w:t xml:space="preserve">речню должностей работников с ненормированным рабочим днем </w:t>
      </w:r>
      <w:r>
        <w:rPr>
          <w:rFonts w:ascii="Times New Roman" w:hAnsi="Times New Roman" w:cs="Tahoma"/>
          <w:sz w:val="24"/>
          <w:szCs w:val="24"/>
        </w:rPr>
        <w:t xml:space="preserve">может быть установлен </w:t>
      </w:r>
      <w:r>
        <w:rPr>
          <w:rFonts w:ascii="Times New Roman" w:hAnsi="Times New Roman"/>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w:t>
      </w:r>
      <w:r>
        <w:rPr>
          <w:rFonts w:ascii="Times New Roman" w:hAnsi="Times New Roman"/>
          <w:sz w:val="24"/>
          <w:szCs w:val="24"/>
        </w:rPr>
        <w:t xml:space="preserve">функций за </w:t>
      </w:r>
      <w:proofErr w:type="gramStart"/>
      <w:r>
        <w:rPr>
          <w:rFonts w:ascii="Times New Roman" w:hAnsi="Times New Roman"/>
          <w:sz w:val="24"/>
          <w:szCs w:val="24"/>
        </w:rPr>
        <w:t>пределами</w:t>
      </w:r>
      <w:proofErr w:type="gramEnd"/>
      <w:r>
        <w:rPr>
          <w:rFonts w:ascii="Times New Roman" w:hAnsi="Times New Roman"/>
          <w:sz w:val="24"/>
          <w:szCs w:val="24"/>
        </w:rPr>
        <w:t xml:space="preserve"> установленной для них продолжительности рабочего времени.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r>
      <w:r>
        <w:rPr>
          <w:rFonts w:ascii="Times New Roman" w:hAnsi="Times New Roman" w:cs="Tahoma"/>
          <w:sz w:val="24"/>
          <w:szCs w:val="24"/>
        </w:rPr>
        <w:t xml:space="preserve">4.1.12. Привлечение работника к сверхурочной работе (работе, выполняемой работником по инициативе работодателя) за </w:t>
      </w:r>
      <w:proofErr w:type="gramStart"/>
      <w:r>
        <w:rPr>
          <w:rFonts w:ascii="Times New Roman" w:hAnsi="Times New Roman" w:cs="Tahoma"/>
          <w:sz w:val="24"/>
          <w:szCs w:val="24"/>
        </w:rPr>
        <w:t>пределами</w:t>
      </w:r>
      <w:proofErr w:type="gramEnd"/>
      <w:r>
        <w:rPr>
          <w:rFonts w:ascii="Times New Roman" w:hAnsi="Times New Roman" w:cs="Tahoma"/>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Работ</w:t>
      </w:r>
      <w:r>
        <w:rPr>
          <w:rFonts w:ascii="Times New Roman" w:hAnsi="Times New Roman" w:cs="Tahoma"/>
          <w:sz w:val="24"/>
          <w:szCs w:val="24"/>
        </w:rPr>
        <w:t>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4.1.13. Сверхурочная работа оплачивается за первые два часа работы н</w:t>
      </w:r>
      <w:r>
        <w:rPr>
          <w:rFonts w:ascii="Times New Roman" w:hAnsi="Times New Roman" w:cs="Tahoma"/>
          <w:sz w:val="24"/>
          <w:szCs w:val="24"/>
        </w:rPr>
        <w:t xml:space="preserve">е менее чем в полуторном размере, за последующие часы - не менее чем в двойном размере.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w:t>
      </w:r>
      <w:r>
        <w:rPr>
          <w:rFonts w:ascii="Times New Roman" w:hAnsi="Times New Roman"/>
          <w:sz w:val="24"/>
          <w:szCs w:val="24"/>
        </w:rPr>
        <w:t xml:space="preserve">ного сверхурочно </w:t>
      </w:r>
      <w:r>
        <w:rPr>
          <w:rFonts w:ascii="Times New Roman" w:hAnsi="Times New Roman" w:cs="Tahoma"/>
          <w:sz w:val="24"/>
          <w:szCs w:val="24"/>
        </w:rPr>
        <w:t>(ст. 152 ТК РФ).</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График сменности дов</w:t>
      </w:r>
      <w:r>
        <w:rPr>
          <w:rFonts w:ascii="Times New Roman" w:hAnsi="Times New Roman" w:cs="Tahoma"/>
          <w:sz w:val="24"/>
          <w:szCs w:val="24"/>
        </w:rPr>
        <w:t>одится до сведения работников под роспись не позднее, чем за один месяц до введения его в действие</w:t>
      </w:r>
      <w:r>
        <w:rPr>
          <w:rStyle w:val="af3"/>
          <w:rFonts w:ascii="Times New Roman" w:hAnsi="Times New Roman" w:cs="Tahoma"/>
          <w:sz w:val="24"/>
          <w:szCs w:val="24"/>
        </w:rPr>
        <w:footnoteReference w:id="12"/>
      </w:r>
      <w:r>
        <w:rPr>
          <w:rFonts w:ascii="Times New Roman" w:hAnsi="Times New Roman" w:cs="Tahoma"/>
          <w:sz w:val="24"/>
          <w:szCs w:val="24"/>
        </w:rPr>
        <w:t>.</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cs="Tahoma"/>
          <w:sz w:val="24"/>
          <w:szCs w:val="24"/>
        </w:rPr>
        <w:t xml:space="preserve">4.1.15. </w:t>
      </w:r>
      <w:proofErr w:type="gramStart"/>
      <w:r>
        <w:rPr>
          <w:rFonts w:ascii="Times New Roman" w:hAnsi="Times New Roman" w:cs="Tahoma"/>
          <w:sz w:val="24"/>
          <w:szCs w:val="24"/>
        </w:rPr>
        <w:t xml:space="preserve">С учетом условий </w:t>
      </w:r>
      <w:r>
        <w:rPr>
          <w:rFonts w:ascii="Times New Roman" w:hAnsi="Times New Roman"/>
          <w:sz w:val="24"/>
          <w:szCs w:val="24"/>
        </w:rPr>
        <w:t>работы в учреждении в целом или при выполнении отдельных видов работ, когда не может быть соблюдена установленная для определенной</w:t>
      </w:r>
      <w:r>
        <w:rPr>
          <w:rFonts w:ascii="Times New Roman" w:hAnsi="Times New Roman"/>
          <w:sz w:val="24"/>
          <w:szCs w:val="24"/>
        </w:rPr>
        <w:t xml:space="preserve">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w:t>
      </w:r>
      <w:r>
        <w:rPr>
          <w:rFonts w:ascii="Times New Roman" w:hAnsi="Times New Roman"/>
          <w:sz w:val="24"/>
          <w:szCs w:val="24"/>
        </w:rPr>
        <w:t>а нормального числа рабочих часов.</w:t>
      </w:r>
      <w:proofErr w:type="gramEnd"/>
      <w:r>
        <w:rPr>
          <w:rFonts w:ascii="Times New Roman" w:hAnsi="Times New Roman"/>
          <w:sz w:val="24"/>
          <w:szCs w:val="24"/>
        </w:rPr>
        <w:t xml:space="preserve"> Учетный период не может превышать одного года</w:t>
      </w:r>
      <w:r>
        <w:rPr>
          <w:rStyle w:val="af3"/>
          <w:rFonts w:ascii="Times New Roman" w:hAnsi="Times New Roman"/>
          <w:sz w:val="24"/>
          <w:szCs w:val="24"/>
        </w:rPr>
        <w:footnoteReference w:id="13"/>
      </w:r>
      <w:r>
        <w:rPr>
          <w:rFonts w:ascii="Times New Roman" w:hAnsi="Times New Roman"/>
          <w:sz w:val="24"/>
          <w:szCs w:val="24"/>
        </w:rPr>
        <w:t>.</w:t>
      </w:r>
    </w:p>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eastAsia="Times New Roman" w:hAnsi="Times New Roman" w:cs="Tahoma"/>
          <w:sz w:val="24"/>
          <w:szCs w:val="24"/>
          <w:lang w:eastAsia="ru-RU"/>
        </w:rPr>
        <w:t xml:space="preserve">4.1.16. </w:t>
      </w:r>
      <w:r>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Pr>
          <w:rStyle w:val="af3"/>
          <w:rFonts w:ascii="Times New Roman" w:hAnsi="Times New Roman"/>
          <w:sz w:val="24"/>
          <w:szCs w:val="24"/>
        </w:rPr>
        <w:footnoteReference w:id="14"/>
      </w:r>
      <w:r>
        <w:rPr>
          <w:rFonts w:ascii="Times New Roman" w:hAnsi="Times New Roman"/>
          <w:sz w:val="24"/>
          <w:szCs w:val="24"/>
        </w:rPr>
        <w:t>.</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w:t>
      </w:r>
      <w:r>
        <w:rPr>
          <w:rFonts w:ascii="Times New Roman" w:hAnsi="Times New Roman" w:cs="Tahoma"/>
          <w:sz w:val="24"/>
          <w:szCs w:val="24"/>
        </w:rPr>
        <w:t>1.17. В рабочее время не допускается (за исключением случаев, предусмотренных локальными актами учреждения, коллективным договором)</w:t>
      </w:r>
      <w:r>
        <w:rPr>
          <w:rStyle w:val="af3"/>
          <w:rFonts w:ascii="Times New Roman" w:hAnsi="Times New Roman" w:cs="Tahoma"/>
          <w:sz w:val="24"/>
          <w:szCs w:val="24"/>
        </w:rPr>
        <w:footnoteReference w:id="15"/>
      </w:r>
      <w:r>
        <w:rPr>
          <w:rFonts w:ascii="Times New Roman" w:hAnsi="Times New Roman" w:cs="Tahoma"/>
          <w:sz w:val="24"/>
          <w:szCs w:val="24"/>
        </w:rPr>
        <w:t>:</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отвлекать педагогических работников для выполнения поручений или участия в мероприятиях, не связанных с их педагогической </w:t>
      </w:r>
      <w:r>
        <w:rPr>
          <w:rFonts w:ascii="Times New Roman" w:hAnsi="Times New Roman" w:cs="Tahoma"/>
          <w:sz w:val="24"/>
          <w:szCs w:val="24"/>
        </w:rPr>
        <w:t xml:space="preserve">деятельностью;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созывать собрания, заседания, совещания и другие мероприятия по общественным делам.</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4.1.18. При осуществлении в образовательном учреждении функций по </w:t>
      </w:r>
      <w:proofErr w:type="gramStart"/>
      <w:r>
        <w:rPr>
          <w:rFonts w:ascii="Times New Roman" w:hAnsi="Times New Roman" w:cs="Tahoma"/>
          <w:sz w:val="24"/>
          <w:szCs w:val="24"/>
        </w:rPr>
        <w:t>контролю за</w:t>
      </w:r>
      <w:proofErr w:type="gramEnd"/>
      <w:r>
        <w:rPr>
          <w:rFonts w:ascii="Times New Roman" w:hAnsi="Times New Roman" w:cs="Tahoma"/>
          <w:sz w:val="24"/>
          <w:szCs w:val="24"/>
        </w:rPr>
        <w:t xml:space="preserve"> образовательным процессом и в других случаях не допускается: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присутствие на ур</w:t>
      </w:r>
      <w:r>
        <w:rPr>
          <w:rFonts w:ascii="Times New Roman" w:hAnsi="Times New Roman" w:cs="Tahoma"/>
          <w:sz w:val="24"/>
          <w:szCs w:val="24"/>
        </w:rPr>
        <w:t>оках (занятиях) посторонних лиц без разрешения представителя работодателя;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входить в класс (группу) после начала урока (занятия), за  исключением представителя работодателя;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делать педагогическим работникам замечания по поводу их работы во время проведения</w:t>
      </w:r>
      <w:r>
        <w:rPr>
          <w:rFonts w:ascii="Times New Roman" w:hAnsi="Times New Roman" w:cs="Tahoma"/>
          <w:sz w:val="24"/>
          <w:szCs w:val="24"/>
        </w:rPr>
        <w:t xml:space="preserve"> уроков (занятий) и в присутствии обучающихся.</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sz w:val="24"/>
          <w:szCs w:val="24"/>
        </w:rPr>
      </w:pP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b/>
          <w:sz w:val="24"/>
          <w:szCs w:val="24"/>
        </w:rPr>
        <w:t>4.2. Установление учебной нагрузки учителей:</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4.2.1.</w:t>
      </w:r>
      <w:r>
        <w:rPr>
          <w:rFonts w:ascii="Times New Roman" w:hAnsi="Times New Roman" w:cs="Tahoma"/>
          <w:sz w:val="24"/>
          <w:szCs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w:t>
      </w:r>
      <w:r>
        <w:rPr>
          <w:rFonts w:ascii="Times New Roman" w:hAnsi="Times New Roman" w:cs="Tahoma"/>
          <w:sz w:val="24"/>
          <w:szCs w:val="24"/>
        </w:rPr>
        <w:t xml:space="preserve"> закрепляется в заключенном с работником трудовом договоре.</w:t>
      </w:r>
      <w:r>
        <w:rPr>
          <w:rFonts w:ascii="Times New Roman" w:eastAsia="MS Mincho" w:hAnsi="Times New Roman"/>
          <w:b/>
          <w:i/>
          <w:sz w:val="24"/>
          <w:szCs w:val="24"/>
        </w:rPr>
        <w:t xml:space="preserve"> </w:t>
      </w:r>
      <w:r>
        <w:rPr>
          <w:rFonts w:ascii="Times New Roman" w:hAnsi="Times New Roman" w:cs="Tahoma"/>
          <w:sz w:val="24"/>
          <w:szCs w:val="24"/>
        </w:rPr>
        <w:t>Определение объема учебной нагрузки учителей  производится  один раз в год раздельно по полугодиям.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4.2.3. Установленный в начале учебного года объем учебной нагрузки  не может быть уменьшен   в  тече</w:t>
      </w:r>
      <w:r>
        <w:rPr>
          <w:rFonts w:ascii="Times New Roman" w:hAnsi="Times New Roman" w:cs="Tahoma"/>
          <w:sz w:val="24"/>
          <w:szCs w:val="24"/>
        </w:rPr>
        <w:t xml:space="preserve">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4.2.4. Уменьшение учебной нагрузки  учителей без их согласия может осуществляться </w:t>
      </w:r>
      <w:r>
        <w:rPr>
          <w:rFonts w:ascii="Times New Roman" w:hAnsi="Times New Roman" w:cs="Tahoma"/>
          <w:sz w:val="24"/>
          <w:szCs w:val="24"/>
        </w:rPr>
        <w:t>также в случаях: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временного выполнения учебной нагрузки учителя, с которым прекращены трудовые отношения, и н</w:t>
      </w:r>
      <w:r>
        <w:rPr>
          <w:rFonts w:ascii="Times New Roman" w:hAnsi="Times New Roman" w:cs="Tahoma"/>
          <w:sz w:val="24"/>
          <w:szCs w:val="24"/>
        </w:rPr>
        <w:t>а место которого должен быть принят другой постоянный работник;</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восстановления на работе учителя, ранее выполнявшего учебную нагрузку, в установленном законодательством порядке.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4.2.5.  В других случаях любое временное или постоянное изменение (увеличение</w:t>
      </w:r>
      <w:r>
        <w:rPr>
          <w:rFonts w:ascii="Times New Roman" w:hAnsi="Times New Roman" w:cs="Tahoma"/>
          <w:sz w:val="24"/>
          <w:szCs w:val="24"/>
        </w:rPr>
        <w:t xml:space="preserve">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4.2.6. При возложении на учителей общеобразовате</w:t>
      </w:r>
      <w:r>
        <w:rPr>
          <w:rFonts w:ascii="Times New Roman" w:hAnsi="Times New Roman" w:cs="Tahoma"/>
          <w:sz w:val="24"/>
          <w:szCs w:val="24"/>
        </w:rPr>
        <w:t xml:space="preserve">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w:t>
      </w:r>
      <w:r>
        <w:rPr>
          <w:rFonts w:ascii="Times New Roman" w:hAnsi="Times New Roman" w:cs="Tahoma"/>
          <w:sz w:val="24"/>
          <w:szCs w:val="24"/>
        </w:rPr>
        <w:t>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4F290F" w:rsidRDefault="008563B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Pr>
          <w:rFonts w:ascii="Times New Roman" w:hAnsi="Times New Roman" w:cs="Tahoma"/>
          <w:sz w:val="24"/>
          <w:szCs w:val="24"/>
        </w:rPr>
        <w:t>4.2.7. Без согласия учителей доп</w:t>
      </w:r>
      <w:r>
        <w:rPr>
          <w:rFonts w:ascii="Times New Roman" w:hAnsi="Times New Roman" w:cs="Tahoma"/>
          <w:sz w:val="24"/>
          <w:szCs w:val="24"/>
        </w:rPr>
        <w:t xml:space="preserve">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4F290F" w:rsidRDefault="008563BE">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4"/>
          <w:szCs w:val="24"/>
        </w:rPr>
      </w:pPr>
      <w:r>
        <w:rPr>
          <w:rFonts w:ascii="Times New Roman" w:hAnsi="Times New Roman" w:cs="Tahoma"/>
          <w:sz w:val="24"/>
          <w:szCs w:val="24"/>
        </w:rPr>
        <w:t>4.2.8. Сохранение</w:t>
      </w:r>
      <w:r>
        <w:rPr>
          <w:rFonts w:ascii="Times New Roman" w:hAnsi="Times New Roman" w:cs="Tahoma"/>
          <w:sz w:val="24"/>
          <w:szCs w:val="24"/>
        </w:rPr>
        <w:t xml:space="preserve">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proofErr w:type="gramStart"/>
      <w:r>
        <w:rPr>
          <w:rFonts w:ascii="Times New Roman" w:hAnsi="Times New Roman" w:cs="Tahoma"/>
          <w:sz w:val="24"/>
          <w:szCs w:val="24"/>
        </w:rPr>
        <w:t>Обеспечение   сохранения объема у</w:t>
      </w:r>
      <w:r>
        <w:rPr>
          <w:rFonts w:ascii="Times New Roman" w:hAnsi="Times New Roman" w:cs="Tahoma"/>
          <w:sz w:val="24"/>
          <w:szCs w:val="24"/>
        </w:rPr>
        <w:t xml:space="preserve">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w:t>
      </w:r>
      <w:r>
        <w:rPr>
          <w:rFonts w:ascii="Times New Roman" w:hAnsi="Times New Roman" w:cs="Tahoma"/>
          <w:sz w:val="24"/>
          <w:szCs w:val="24"/>
        </w:rPr>
        <w:t>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4.2.9. О предстоящих изменениях условий трудового договора, в том числе в связи с изменением учителям объема уч</w:t>
      </w:r>
      <w:r>
        <w:rPr>
          <w:rFonts w:ascii="Times New Roman" w:hAnsi="Times New Roman" w:cs="Tahoma"/>
          <w:sz w:val="24"/>
          <w:szCs w:val="24"/>
        </w:rPr>
        <w:t xml:space="preserve">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Pr>
          <w:rFonts w:ascii="Times New Roman" w:hAnsi="Times New Roman" w:cs="Tahoma"/>
          <w:sz w:val="24"/>
          <w:szCs w:val="24"/>
        </w:rPr>
        <w:t>позднее</w:t>
      </w:r>
      <w:proofErr w:type="gramEnd"/>
      <w:r>
        <w:rPr>
          <w:rFonts w:ascii="Times New Roman" w:hAnsi="Times New Roman" w:cs="Tahoma"/>
          <w:sz w:val="24"/>
          <w:szCs w:val="24"/>
        </w:rPr>
        <w:t xml:space="preserve"> чем за два месяца до предстоящего изменения, в </w:t>
      </w:r>
      <w:r>
        <w:rPr>
          <w:rFonts w:ascii="Times New Roman" w:hAnsi="Times New Roman" w:cs="Tahoma"/>
          <w:sz w:val="24"/>
          <w:szCs w:val="24"/>
        </w:rPr>
        <w:t xml:space="preserve">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4.2.10. Распред</w:t>
      </w:r>
      <w:r>
        <w:rPr>
          <w:rFonts w:ascii="Times New Roman" w:hAnsi="Times New Roman" w:cs="Tahoma"/>
          <w:sz w:val="24"/>
          <w:szCs w:val="24"/>
        </w:rPr>
        <w:t xml:space="preserve">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4.2.11. Учебная нагрузка на определенный срок, в </w:t>
      </w:r>
      <w:proofErr w:type="spellStart"/>
      <w:r>
        <w:rPr>
          <w:rFonts w:ascii="Times New Roman" w:hAnsi="Times New Roman" w:cs="Tahoma"/>
          <w:sz w:val="24"/>
          <w:szCs w:val="24"/>
        </w:rPr>
        <w:t>т.ч</w:t>
      </w:r>
      <w:proofErr w:type="spellEnd"/>
      <w:r>
        <w:rPr>
          <w:rFonts w:ascii="Times New Roman" w:hAnsi="Times New Roman" w:cs="Tahoma"/>
          <w:sz w:val="24"/>
          <w:szCs w:val="24"/>
        </w:rPr>
        <w:t>. только на учебный год, может быть установлена в следующих случаях: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для выполнения учебной нагрузки  учителей, находящихся в отпуске по уходу за ребенком;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для выполнения учебной нагрузки учителей, отсут</w:t>
      </w:r>
      <w:r>
        <w:rPr>
          <w:rFonts w:ascii="Times New Roman" w:hAnsi="Times New Roman" w:cs="Tahoma"/>
          <w:sz w:val="24"/>
          <w:szCs w:val="24"/>
        </w:rPr>
        <w:t xml:space="preserve">ствующих в связи с  болезнью и по другим причинам;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4"/>
          <w:szCs w:val="24"/>
        </w:rPr>
      </w:pPr>
      <w:proofErr w:type="gramStart"/>
      <w:r>
        <w:rPr>
          <w:rFonts w:ascii="Times New Roman" w:hAnsi="Times New Roman" w:cs="Tahoma"/>
          <w:sz w:val="24"/>
          <w:szCs w:val="24"/>
        </w:rPr>
        <w:t>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w:t>
      </w:r>
      <w:r>
        <w:rPr>
          <w:rFonts w:ascii="Times New Roman" w:hAnsi="Times New Roman" w:cs="Tahoma"/>
          <w:sz w:val="24"/>
          <w:szCs w:val="24"/>
        </w:rPr>
        <w:t xml:space="preserve"> работника. </w:t>
      </w:r>
      <w:proofErr w:type="gramEnd"/>
    </w:p>
    <w:p w:rsidR="004F290F" w:rsidRDefault="008563BE">
      <w:pPr>
        <w:pStyle w:val="3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4"/>
          <w:szCs w:val="24"/>
        </w:rPr>
      </w:pPr>
      <w:r>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w:t>
      </w:r>
      <w:r>
        <w:rPr>
          <w:sz w:val="24"/>
          <w:szCs w:val="24"/>
        </w:rPr>
        <w:t>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ar-SA"/>
        </w:rPr>
      </w:pPr>
      <w:proofErr w:type="gramStart"/>
      <w:r>
        <w:rPr>
          <w:rFonts w:ascii="Times New Roman" w:hAnsi="Times New Roman"/>
          <w:sz w:val="24"/>
          <w:szCs w:val="24"/>
          <w:lang w:eastAsia="ar-SA"/>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w:t>
      </w:r>
      <w:r>
        <w:rPr>
          <w:rFonts w:ascii="Times New Roman" w:hAnsi="Times New Roman"/>
          <w:sz w:val="24"/>
          <w:szCs w:val="24"/>
          <w:lang w:eastAsia="ar-SA"/>
        </w:rPr>
        <w:t>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w:t>
      </w:r>
      <w:r>
        <w:rPr>
          <w:rFonts w:ascii="Times New Roman" w:hAnsi="Times New Roman"/>
          <w:sz w:val="24"/>
          <w:szCs w:val="24"/>
          <w:lang w:eastAsia="ar-SA"/>
        </w:rPr>
        <w:t>о своему предмету в</w:t>
      </w:r>
      <w:proofErr w:type="gramEnd"/>
      <w:r>
        <w:rPr>
          <w:rFonts w:ascii="Times New Roman" w:hAnsi="Times New Roman"/>
          <w:sz w:val="24"/>
          <w:szCs w:val="24"/>
          <w:lang w:eastAsia="ar-SA"/>
        </w:rPr>
        <w:t xml:space="preserve"> </w:t>
      </w:r>
      <w:proofErr w:type="gramStart"/>
      <w:r>
        <w:rPr>
          <w:rFonts w:ascii="Times New Roman" w:hAnsi="Times New Roman"/>
          <w:sz w:val="24"/>
          <w:szCs w:val="24"/>
          <w:lang w:eastAsia="ar-SA"/>
        </w:rPr>
        <w:t>объеме</w:t>
      </w:r>
      <w:proofErr w:type="gramEnd"/>
      <w:r>
        <w:rPr>
          <w:rFonts w:ascii="Times New Roman" w:hAnsi="Times New Roman"/>
          <w:sz w:val="24"/>
          <w:szCs w:val="24"/>
          <w:lang w:eastAsia="ar-SA"/>
        </w:rPr>
        <w:t xml:space="preserve"> не менее чем на ставку заработной платы.</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b/>
          <w:sz w:val="24"/>
          <w:szCs w:val="24"/>
        </w:rPr>
        <w:t>4.3. Время отдыха: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cs="Tahoma"/>
          <w:sz w:val="24"/>
          <w:szCs w:val="24"/>
        </w:rPr>
        <w:t xml:space="preserve">4.3.1. </w:t>
      </w:r>
      <w:r>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w:t>
      </w:r>
      <w:r>
        <w:rPr>
          <w:rFonts w:ascii="Times New Roman" w:hAnsi="Times New Roman"/>
          <w:sz w:val="24"/>
          <w:szCs w:val="24"/>
        </w:rPr>
        <w:t xml:space="preserve"> 106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Видами времени отдыха являются: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перерывы в течение рабочего дня (смены);</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ежедневный (междусменный) отдых;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выходные дни (еженедельный непрерывный отдых);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нерабочие праздничные дни;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отпуска.</w:t>
      </w:r>
    </w:p>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4.3.2. Перерывы в рабочем времени педагогических работ</w:t>
      </w:r>
      <w:r>
        <w:rPr>
          <w:rFonts w:ascii="Times New Roman" w:hAnsi="Times New Roman"/>
          <w:sz w:val="24"/>
          <w:szCs w:val="24"/>
        </w:rPr>
        <w:t>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Для педагогических работников, выполняющих свои обязанности непрерывно в течение рабочего дня, перерыв</w:t>
      </w:r>
      <w:r>
        <w:rPr>
          <w:rFonts w:ascii="Times New Roman" w:hAnsi="Times New Roman"/>
          <w:sz w:val="24"/>
          <w:szCs w:val="24"/>
        </w:rPr>
        <w:t xml:space="preserve"> для приема пищи не устанавливается. Этим работникам учреждения обеспечивается возможность приема пищи одновременно вместе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или отдельно в специально отведенном для этой цели помещении.</w:t>
      </w:r>
    </w:p>
    <w:p w:rsidR="004F290F" w:rsidRDefault="008563BE">
      <w:pPr>
        <w:tabs>
          <w:tab w:val="left" w:pos="540"/>
          <w:tab w:val="num" w:pos="720"/>
          <w:tab w:val="left" w:pos="1620"/>
        </w:tabs>
        <w:spacing w:after="0" w:line="240" w:lineRule="auto"/>
        <w:ind w:firstLine="709"/>
        <w:jc w:val="both"/>
        <w:rPr>
          <w:rFonts w:ascii="Times New Roman" w:hAnsi="Times New Roman"/>
          <w:sz w:val="24"/>
          <w:szCs w:val="24"/>
        </w:rPr>
      </w:pPr>
      <w:r>
        <w:rPr>
          <w:rFonts w:ascii="Times New Roman" w:hAnsi="Times New Roman"/>
          <w:sz w:val="24"/>
          <w:szCs w:val="24"/>
        </w:rPr>
        <w:t>Для остальных работников устанавливается перерыв для при</w:t>
      </w:r>
      <w:r>
        <w:rPr>
          <w:rFonts w:ascii="Times New Roman" w:hAnsi="Times New Roman"/>
          <w:sz w:val="24"/>
          <w:szCs w:val="24"/>
        </w:rPr>
        <w:t>ема пищи и отдыха с 12.00  по 13.00 .</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4.3.3. Работа в выходные и нерабочие праздничные дни запрещается.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В исключительных случаях привлечение </w:t>
      </w:r>
      <w:r>
        <w:rPr>
          <w:rFonts w:ascii="Times New Roman" w:hAnsi="Times New Roman" w:cs="Tahoma"/>
          <w:sz w:val="24"/>
          <w:szCs w:val="24"/>
        </w:rPr>
        <w:t>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4.3.4. Работа в выходные и нерабочие праздничные оплачивается не менее чем в двойном размере.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cs="Tahoma"/>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w:t>
      </w:r>
      <w:r>
        <w:rPr>
          <w:rFonts w:ascii="Times New Roman" w:hAnsi="Times New Roman" w:cs="Tahoma"/>
          <w:sz w:val="24"/>
          <w:szCs w:val="24"/>
        </w:rPr>
        <w:t xml:space="preserve">и нерабочий праздничный день оплачивается в этом случае в одинарном размере, а  </w:t>
      </w:r>
      <w:r>
        <w:rPr>
          <w:rFonts w:ascii="Times New Roman" w:hAnsi="Times New Roman"/>
          <w:sz w:val="24"/>
          <w:szCs w:val="24"/>
        </w:rPr>
        <w:t>день отдыха оплате не подлежит.</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4.3.5. </w:t>
      </w:r>
      <w:r>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w:t>
      </w:r>
      <w:r>
        <w:rPr>
          <w:rFonts w:ascii="Times New Roman" w:hAnsi="Times New Roman"/>
          <w:sz w:val="24"/>
          <w:szCs w:val="24"/>
        </w:rPr>
        <w:t>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w:t>
      </w:r>
      <w:r>
        <w:rPr>
          <w:rFonts w:ascii="Times New Roman" w:hAnsi="Times New Roman"/>
          <w:sz w:val="24"/>
          <w:szCs w:val="24"/>
        </w:rPr>
        <w:t>конами (ст. 262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4.3.6. Работникам образовательного учреждения предоставляются: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а</w:t>
      </w:r>
      <w:r>
        <w:rPr>
          <w:rFonts w:ascii="Times New Roman" w:hAnsi="Times New Roman" w:cs="Tahoma"/>
          <w:sz w:val="24"/>
          <w:szCs w:val="24"/>
        </w:rPr>
        <w:t>) ежегодные основные оплачиваемые отпуска продолжительностью 28 календарных дней.</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Pr>
          <w:rFonts w:ascii="Times New Roman" w:hAnsi="Times New Roman"/>
          <w:sz w:val="24"/>
          <w:szCs w:val="24"/>
        </w:rPr>
        <w:t>условия</w:t>
      </w:r>
      <w:proofErr w:type="gramEnd"/>
      <w:r>
        <w:rPr>
          <w:rFonts w:ascii="Times New Roman" w:hAnsi="Times New Roman"/>
          <w:sz w:val="24"/>
          <w:szCs w:val="24"/>
        </w:rPr>
        <w:t xml:space="preserve"> предоставления которого определяются учредителем и (или) уст</w:t>
      </w:r>
      <w:r>
        <w:rPr>
          <w:rFonts w:ascii="Times New Roman" w:hAnsi="Times New Roman"/>
          <w:sz w:val="24"/>
          <w:szCs w:val="24"/>
        </w:rPr>
        <w:t>авом образовательного учреждения.</w:t>
      </w:r>
    </w:p>
    <w:p w:rsidR="004F290F" w:rsidRDefault="008563BE">
      <w:pPr>
        <w:pStyle w:val="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t>4.3.8. Работникам с ненормированным рабочим днем предоставляется ежегодный дополнительный оплачиваемый отпуск.</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 xml:space="preserve">4.3.9. Очередность предоставления отпусков ежегодно определяется графиком отпусков, утверждаемым работодателем </w:t>
      </w:r>
      <w:r>
        <w:rPr>
          <w:rFonts w:ascii="Times New Roman" w:hAnsi="Times New Roman" w:cs="Tahoma"/>
          <w:sz w:val="24"/>
          <w:szCs w:val="24"/>
        </w:rPr>
        <w:t xml:space="preserve">с учетом мнения выборного органа первичной профсоюзной организации не </w:t>
      </w:r>
      <w:proofErr w:type="gramStart"/>
      <w:r>
        <w:rPr>
          <w:rFonts w:ascii="Times New Roman" w:hAnsi="Times New Roman" w:cs="Tahoma"/>
          <w:sz w:val="24"/>
          <w:szCs w:val="24"/>
        </w:rPr>
        <w:t>позднее</w:t>
      </w:r>
      <w:proofErr w:type="gramEnd"/>
      <w:r>
        <w:rPr>
          <w:rFonts w:ascii="Times New Roman" w:hAnsi="Times New Roman" w:cs="Tahoma"/>
          <w:sz w:val="24"/>
          <w:szCs w:val="24"/>
        </w:rPr>
        <w:t xml:space="preserve"> чем за две недели до наступления календарного года в порядке, установленном ст. 372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О времени начала отпуска работник должен быть извещен под роспись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две</w:t>
      </w:r>
      <w:r>
        <w:rPr>
          <w:rFonts w:ascii="Times New Roman" w:hAnsi="Times New Roman"/>
          <w:sz w:val="24"/>
          <w:szCs w:val="24"/>
        </w:rPr>
        <w:t xml:space="preserve"> недели до его начала.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w:t>
      </w:r>
      <w:r>
        <w:rPr>
          <w:rFonts w:ascii="Times New Roman" w:hAnsi="Times New Roman"/>
          <w:sz w:val="24"/>
          <w:szCs w:val="24"/>
        </w:rPr>
        <w:t xml:space="preserve"> в период нахождения его жены в отпуске по беременности и родам независимо от времени его непрерывной работы у данного работодателя.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4.3.10. Ежегодный оплачиваемый отпуск должен быть продлен или перенесен на другой срок, определяемый работодателем с учетом</w:t>
      </w:r>
      <w:r>
        <w:rPr>
          <w:rFonts w:ascii="Times New Roman" w:hAnsi="Times New Roman"/>
          <w:sz w:val="24"/>
          <w:szCs w:val="24"/>
        </w:rPr>
        <w:t xml:space="preserve"> пожеланий работника, в случаях: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временной нетрудоспособности работника;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других </w:t>
      </w:r>
      <w:r>
        <w:rPr>
          <w:rFonts w:ascii="Times New Roman" w:hAnsi="Times New Roman"/>
          <w:sz w:val="24"/>
          <w:szCs w:val="24"/>
        </w:rPr>
        <w:t>случаях, предусмотренных трудовым законодательством, локальными нормативными актами учреждения (ч. 1 ст. 124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4.3.11. </w:t>
      </w:r>
      <w:r>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4"/>
          <w:szCs w:val="24"/>
        </w:rPr>
      </w:pPr>
      <w:r>
        <w:rPr>
          <w:rFonts w:ascii="Times New Roman" w:hAnsi="Times New Roman" w:cs="Tahoma"/>
          <w:sz w:val="24"/>
          <w:szCs w:val="24"/>
        </w:rPr>
        <w:t xml:space="preserve">4.3.12. </w:t>
      </w:r>
      <w:r>
        <w:rPr>
          <w:rFonts w:ascii="Times New Roman" w:hAnsi="Times New Roman"/>
          <w:sz w:val="24"/>
          <w:szCs w:val="24"/>
        </w:rPr>
        <w:t>Часть ежегодного оплачиваемого отпуска, превышающая 2</w:t>
      </w:r>
      <w:r>
        <w:rPr>
          <w:rFonts w:ascii="Times New Roman" w:hAnsi="Times New Roman"/>
          <w:sz w:val="24"/>
          <w:szCs w:val="24"/>
        </w:rPr>
        <w:t>8 календарных дней, по письменному заявлению работника может быть заменена денежной компенсацией (ст. 126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w:t>
      </w:r>
      <w:r>
        <w:rPr>
          <w:rFonts w:ascii="Times New Roman" w:hAnsi="Times New Roman"/>
          <w:sz w:val="24"/>
          <w:szCs w:val="24"/>
        </w:rPr>
        <w:t>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s="Tahoma"/>
          <w:sz w:val="24"/>
          <w:szCs w:val="24"/>
        </w:rPr>
        <w:t xml:space="preserve">4.3.13. </w:t>
      </w:r>
      <w:r>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4.3.14. О</w:t>
      </w:r>
      <w:r>
        <w:rPr>
          <w:rFonts w:ascii="Times New Roman" w:hAnsi="Times New Roman" w:cs="Tahoma"/>
          <w:sz w:val="24"/>
          <w:szCs w:val="24"/>
        </w:rPr>
        <w:t xml:space="preserve">плата отпуска производится не </w:t>
      </w:r>
      <w:proofErr w:type="gramStart"/>
      <w:r>
        <w:rPr>
          <w:rFonts w:ascii="Times New Roman" w:hAnsi="Times New Roman" w:cs="Tahoma"/>
          <w:sz w:val="24"/>
          <w:szCs w:val="24"/>
        </w:rPr>
        <w:t>позднее</w:t>
      </w:r>
      <w:proofErr w:type="gramEnd"/>
      <w:r>
        <w:rPr>
          <w:rFonts w:ascii="Times New Roman" w:hAnsi="Times New Roman" w:cs="Tahoma"/>
          <w:sz w:val="24"/>
          <w:szCs w:val="24"/>
        </w:rPr>
        <w:t xml:space="preserve"> чем за три дня до его начала.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w:t>
      </w:r>
      <w:r>
        <w:rPr>
          <w:rFonts w:ascii="Times New Roman" w:hAnsi="Times New Roman" w:cs="Tahoma"/>
          <w:sz w:val="24"/>
          <w:szCs w:val="24"/>
        </w:rPr>
        <w:t xml:space="preserve"> его начала, то работодатель по письменному заявлению работника обязан перенести этот отпуск на другой срок, согласованный с работником.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4.3.15. Запрещается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ежегодного оплачиваемого отпуска в течение двух лет подряд, а также </w:t>
      </w:r>
      <w:proofErr w:type="spellStart"/>
      <w:r>
        <w:rPr>
          <w:rFonts w:ascii="Times New Roman" w:hAnsi="Times New Roman"/>
          <w:sz w:val="24"/>
          <w:szCs w:val="24"/>
        </w:rPr>
        <w:t>непредоставлен</w:t>
      </w:r>
      <w:r>
        <w:rPr>
          <w:rFonts w:ascii="Times New Roman" w:hAnsi="Times New Roman"/>
          <w:sz w:val="24"/>
          <w:szCs w:val="24"/>
        </w:rPr>
        <w:t>ие</w:t>
      </w:r>
      <w:proofErr w:type="spellEnd"/>
      <w:r>
        <w:rPr>
          <w:rFonts w:ascii="Times New Roman" w:hAnsi="Times New Roman"/>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4.3.16. Отзыв работника из отпуска допускается только с его согласия.</w:t>
      </w:r>
    </w:p>
    <w:p w:rsidR="004F290F" w:rsidRDefault="008563BE">
      <w:pPr>
        <w:tabs>
          <w:tab w:val="left" w:pos="540"/>
          <w:tab w:val="num" w:pos="720"/>
          <w:tab w:val="left" w:pos="1620"/>
        </w:tabs>
        <w:spacing w:after="0" w:line="240" w:lineRule="auto"/>
        <w:ind w:firstLine="709"/>
        <w:jc w:val="both"/>
        <w:rPr>
          <w:rFonts w:ascii="Times New Roman" w:hAnsi="Times New Roman" w:cs="Tahoma"/>
          <w:sz w:val="24"/>
          <w:szCs w:val="24"/>
        </w:rPr>
      </w:pPr>
      <w:r>
        <w:rPr>
          <w:rFonts w:ascii="Times New Roman" w:hAnsi="Times New Roman" w:cs="Tahoma"/>
          <w:sz w:val="24"/>
          <w:szCs w:val="24"/>
        </w:rPr>
        <w:tab/>
        <w:t>Не допускается отзыв из отпу</w:t>
      </w:r>
      <w:r>
        <w:rPr>
          <w:rFonts w:ascii="Times New Roman" w:hAnsi="Times New Roman" w:cs="Tahoma"/>
          <w:sz w:val="24"/>
          <w:szCs w:val="24"/>
        </w:rPr>
        <w:t>ска работников в возрасте до 18 лет, беременных женщин и работников, занятых на работах с вредными и (или) опасными условиями труда.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4.3.17. По семейным обстоятельствам и другим уважительным причинам работнику по его письменному заявлению может быть предос</w:t>
      </w:r>
      <w:r>
        <w:rPr>
          <w:rFonts w:ascii="Times New Roman" w:hAnsi="Times New Roman"/>
          <w:sz w:val="24"/>
          <w:szCs w:val="24"/>
        </w:rPr>
        <w:t>тавлен отпуск без сохранения заработной платы, продолжительность которого определяется по соглашению между работником и работодателем.</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w:t>
      </w:r>
      <w:r>
        <w:rPr>
          <w:rFonts w:ascii="Times New Roman" w:hAnsi="Times New Roman"/>
          <w:sz w:val="24"/>
          <w:szCs w:val="24"/>
        </w:rPr>
        <w:t>учаях, предусмотренных ТК РФ, иными федеральными законами или коллективным договором.</w:t>
      </w:r>
    </w:p>
    <w:p w:rsidR="004F290F" w:rsidRDefault="008563BE">
      <w:pPr>
        <w:pStyle w:val="formattext"/>
        <w:shd w:val="clear" w:color="auto" w:fill="FFFFFF"/>
        <w:spacing w:before="0" w:beforeAutospacing="0" w:after="0" w:afterAutospacing="0"/>
        <w:ind w:firstLine="480"/>
      </w:pPr>
      <w:r>
        <w:t>4.3.18.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w:t>
      </w:r>
      <w:r>
        <w:t>ижения младшим из детей возраста четырнадцати лет.</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4.3.19. </w:t>
      </w:r>
      <w:r>
        <w:rPr>
          <w:rFonts w:ascii="Times New Roman" w:hAnsi="Times New Roman"/>
          <w:color w:val="000000"/>
          <w:sz w:val="24"/>
          <w:szCs w:val="24"/>
          <w:shd w:val="clear" w:color="auto" w:fill="FFFFFF"/>
        </w:rPr>
        <w:t>Инвалидам независимо от группы инвалидности предоставляется ежегодный отпуск не менее 30 календарных дней.</w:t>
      </w:r>
    </w:p>
    <w:p w:rsidR="004F290F" w:rsidRDefault="004F290F">
      <w:pPr>
        <w:tabs>
          <w:tab w:val="num" w:pos="900"/>
        </w:tabs>
        <w:spacing w:after="0" w:line="240" w:lineRule="auto"/>
        <w:ind w:firstLine="709"/>
        <w:jc w:val="center"/>
        <w:rPr>
          <w:rFonts w:ascii="Times New Roman" w:hAnsi="Times New Roman"/>
          <w:b/>
          <w:sz w:val="24"/>
          <w:szCs w:val="24"/>
        </w:rPr>
      </w:pPr>
    </w:p>
    <w:p w:rsidR="004F290F" w:rsidRDefault="008563BE">
      <w:pPr>
        <w:tabs>
          <w:tab w:val="num" w:pos="900"/>
        </w:tabs>
        <w:spacing w:after="0" w:line="240" w:lineRule="auto"/>
        <w:ind w:firstLine="709"/>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Поощрения за успехи в работе</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
          <w:bCs/>
          <w:sz w:val="24"/>
          <w:szCs w:val="24"/>
          <w:lang w:eastAsia="en-US"/>
        </w:rPr>
      </w:pP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5.1. </w:t>
      </w:r>
      <w:r>
        <w:rPr>
          <w:rFonts w:ascii="Times New Roman" w:hAnsi="Times New Roman"/>
          <w:color w:val="000000" w:themeColor="text1"/>
          <w:sz w:val="24"/>
          <w:szCs w:val="24"/>
        </w:rPr>
        <w:t>Работодатель применяет к работникам учреждения, добросовестно исполняющим трудовые обязанности.</w:t>
      </w:r>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rPr>
          <w:rFonts w:ascii="Times New Roman" w:hAnsi="Times New Roman"/>
          <w:color w:val="000000" w:themeColor="text1"/>
          <w:szCs w:val="24"/>
        </w:rPr>
      </w:pPr>
      <w:r>
        <w:rPr>
          <w:rFonts w:ascii="Times New Roman" w:hAnsi="Times New Roman"/>
          <w:color w:val="000000" w:themeColor="text1"/>
          <w:sz w:val="24"/>
          <w:szCs w:val="24"/>
        </w:rPr>
        <w:t xml:space="preserve">5.2. </w:t>
      </w:r>
      <w:proofErr w:type="gramStart"/>
      <w:r>
        <w:rPr>
          <w:rFonts w:ascii="Times New Roman" w:eastAsia="Arial" w:hAnsi="Times New Roman"/>
          <w:color w:val="000000" w:themeColor="text1"/>
          <w:sz w:val="24"/>
          <w:szCs w:val="24"/>
        </w:rPr>
        <w:t xml:space="preserve">Согласно статье 191 Трудового кодекса РФ, работодатель поощряет работников, добросовестно исполняющих трудовые обязанности (объявляет благодарность, </w:t>
      </w:r>
      <w:r>
        <w:rPr>
          <w:rFonts w:ascii="Times New Roman" w:eastAsia="Arial" w:hAnsi="Times New Roman"/>
          <w:color w:val="000000" w:themeColor="text1"/>
          <w:sz w:val="24"/>
          <w:szCs w:val="24"/>
        </w:rPr>
        <w:t>выдаёт премию, награждает ценным подарком, почётной грамотой,  представляет к званию лучшего по профессии.</w:t>
      </w:r>
      <w:proofErr w:type="gramEnd"/>
    </w:p>
    <w:p w:rsidR="004F290F" w:rsidRDefault="008563BE">
      <w:pPr>
        <w:pBdr>
          <w:top w:val="none" w:sz="4" w:space="0" w:color="000000"/>
          <w:left w:val="none" w:sz="4" w:space="0" w:color="000000"/>
          <w:bottom w:val="none" w:sz="4" w:space="0" w:color="000000"/>
          <w:right w:val="none" w:sz="4" w:space="0" w:color="000000"/>
        </w:pBdr>
        <w:shd w:val="clear" w:color="FFFFFF" w:fill="FFFFFF"/>
        <w:spacing w:after="0"/>
        <w:rPr>
          <w:rFonts w:ascii="Times New Roman" w:hAnsi="Times New Roman"/>
          <w:color w:val="000000" w:themeColor="text1"/>
          <w:szCs w:val="24"/>
        </w:rPr>
      </w:pPr>
      <w:r>
        <w:rPr>
          <w:rFonts w:ascii="Times New Roman" w:eastAsia="Arial" w:hAnsi="Times New Roman"/>
          <w:color w:val="000000" w:themeColor="text1"/>
          <w:sz w:val="24"/>
          <w:szCs w:val="24"/>
        </w:rPr>
        <w:t>За особые трудовые заслуги перед обществом и государством работники могут быть представлены к государственным наградам</w:t>
      </w:r>
    </w:p>
    <w:p w:rsidR="004F290F" w:rsidRDefault="004F290F">
      <w:pPr>
        <w:tabs>
          <w:tab w:val="num" w:pos="900"/>
        </w:tabs>
        <w:spacing w:after="0" w:line="240" w:lineRule="auto"/>
        <w:ind w:firstLine="709"/>
        <w:jc w:val="center"/>
        <w:rPr>
          <w:rFonts w:ascii="Times New Roman" w:hAnsi="Times New Roman"/>
          <w:color w:val="000000" w:themeColor="text1"/>
          <w:sz w:val="24"/>
          <w:szCs w:val="24"/>
        </w:rPr>
      </w:pPr>
    </w:p>
    <w:p w:rsidR="004F290F" w:rsidRDefault="008563BE">
      <w:pPr>
        <w:tabs>
          <w:tab w:val="num" w:pos="900"/>
        </w:tabs>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lang w:val="en-US"/>
        </w:rPr>
        <w:t>VI</w:t>
      </w:r>
      <w:r>
        <w:rPr>
          <w:rFonts w:ascii="Times New Roman" w:hAnsi="Times New Roman"/>
          <w:b/>
          <w:color w:val="000000" w:themeColor="text1"/>
          <w:sz w:val="24"/>
          <w:szCs w:val="24"/>
        </w:rPr>
        <w:t>. Трудовая дисциплина и отв</w:t>
      </w:r>
      <w:r>
        <w:rPr>
          <w:rFonts w:ascii="Times New Roman" w:hAnsi="Times New Roman"/>
          <w:b/>
          <w:color w:val="000000" w:themeColor="text1"/>
          <w:sz w:val="24"/>
          <w:szCs w:val="24"/>
        </w:rPr>
        <w:t>етственность за ее нарушение</w:t>
      </w:r>
    </w:p>
    <w:p w:rsidR="004F290F" w:rsidRDefault="004F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themeColor="text1"/>
          <w:sz w:val="24"/>
          <w:szCs w:val="24"/>
        </w:rPr>
      </w:pPr>
    </w:p>
    <w:p w:rsidR="004F290F" w:rsidRDefault="008563BE">
      <w:pPr>
        <w:tabs>
          <w:tab w:val="num" w:pos="1080"/>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w:t>
      </w:r>
      <w:r>
        <w:rPr>
          <w:rFonts w:ascii="Times New Roman" w:hAnsi="Times New Roman"/>
          <w:color w:val="000000" w:themeColor="text1"/>
          <w:sz w:val="24"/>
          <w:szCs w:val="24"/>
        </w:rPr>
        <w:t>кания:</w:t>
      </w:r>
    </w:p>
    <w:p w:rsidR="004F290F" w:rsidRDefault="008563BE">
      <w:pPr>
        <w:tabs>
          <w:tab w:val="num" w:pos="1080"/>
        </w:tabs>
        <w:spacing w:after="0" w:line="240" w:lineRule="auto"/>
        <w:ind w:firstLine="709"/>
        <w:jc w:val="both"/>
        <w:rPr>
          <w:rFonts w:ascii="Times New Roman" w:hAnsi="Times New Roman"/>
          <w:color w:val="000000" w:themeColor="text1"/>
          <w:sz w:val="24"/>
          <w:szCs w:val="24"/>
        </w:rPr>
      </w:pPr>
      <w:r>
        <w:rPr>
          <w:rFonts w:ascii="Times New Roman" w:eastAsia="Symbol" w:hAnsi="Times New Roman"/>
          <w:color w:val="000000" w:themeColor="text1"/>
          <w:sz w:val="24"/>
          <w:szCs w:val="24"/>
        </w:rPr>
        <w:t xml:space="preserve">  </w:t>
      </w:r>
      <w:r>
        <w:rPr>
          <w:rFonts w:ascii="Times New Roman" w:hAnsi="Times New Roman"/>
          <w:color w:val="000000" w:themeColor="text1"/>
          <w:sz w:val="24"/>
          <w:szCs w:val="24"/>
        </w:rPr>
        <w:t xml:space="preserve">замечание; </w:t>
      </w:r>
    </w:p>
    <w:p w:rsidR="004F290F" w:rsidRDefault="008563BE">
      <w:pPr>
        <w:tabs>
          <w:tab w:val="num" w:pos="1080"/>
        </w:tabs>
        <w:spacing w:after="0" w:line="240" w:lineRule="auto"/>
        <w:ind w:firstLine="709"/>
        <w:jc w:val="both"/>
        <w:rPr>
          <w:rFonts w:ascii="Times New Roman" w:hAnsi="Times New Roman"/>
          <w:color w:val="000000" w:themeColor="text1"/>
          <w:sz w:val="24"/>
          <w:szCs w:val="24"/>
        </w:rPr>
      </w:pPr>
      <w:r>
        <w:rPr>
          <w:rFonts w:ascii="Times New Roman" w:eastAsia="Symbol" w:hAnsi="Times New Roman"/>
          <w:color w:val="000000" w:themeColor="text1"/>
          <w:sz w:val="24"/>
          <w:szCs w:val="24"/>
        </w:rPr>
        <w:t xml:space="preserve">  </w:t>
      </w:r>
      <w:r>
        <w:rPr>
          <w:rFonts w:ascii="Times New Roman" w:hAnsi="Times New Roman"/>
          <w:color w:val="000000" w:themeColor="text1"/>
          <w:sz w:val="24"/>
          <w:szCs w:val="24"/>
        </w:rPr>
        <w:t xml:space="preserve">выговор; </w:t>
      </w:r>
    </w:p>
    <w:p w:rsidR="004F290F" w:rsidRDefault="008563BE">
      <w:pPr>
        <w:tabs>
          <w:tab w:val="num" w:pos="1080"/>
        </w:tabs>
        <w:spacing w:after="0" w:line="240" w:lineRule="auto"/>
        <w:ind w:firstLine="709"/>
        <w:jc w:val="both"/>
        <w:rPr>
          <w:rFonts w:ascii="Times New Roman" w:hAnsi="Times New Roman"/>
          <w:color w:val="000000" w:themeColor="text1"/>
          <w:sz w:val="24"/>
          <w:szCs w:val="24"/>
        </w:rPr>
      </w:pPr>
      <w:r>
        <w:rPr>
          <w:rFonts w:ascii="Times New Roman" w:eastAsia="Symbol" w:hAnsi="Times New Roman"/>
          <w:color w:val="000000" w:themeColor="text1"/>
          <w:sz w:val="24"/>
          <w:szCs w:val="24"/>
        </w:rPr>
        <w:t> </w:t>
      </w:r>
      <w:r>
        <w:rPr>
          <w:rFonts w:ascii="Times New Roman" w:hAnsi="Times New Roman"/>
          <w:color w:val="000000" w:themeColor="text1"/>
          <w:sz w:val="24"/>
          <w:szCs w:val="24"/>
        </w:rPr>
        <w:t>увольнение по соответствующим основаниям.</w:t>
      </w:r>
    </w:p>
    <w:p w:rsidR="004F290F" w:rsidRDefault="008563BE">
      <w:pPr>
        <w:tabs>
          <w:tab w:val="num" w:pos="1080"/>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6.2. Увольнение в качестве дисциплинарного взыскания может быть применено в соответствии со ст. 192 ТК РФ в случаях: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color w:val="000000" w:themeColor="text1"/>
          <w:sz w:val="24"/>
          <w:szCs w:val="24"/>
        </w:rPr>
        <w:t>- неодн</w:t>
      </w:r>
      <w:r>
        <w:rPr>
          <w:rFonts w:ascii="Times New Roman" w:hAnsi="Times New Roman"/>
          <w:sz w:val="24"/>
          <w:szCs w:val="24"/>
        </w:rPr>
        <w:t>ократного неисполнения работником без уважительных причин трудовых обязанностей, если он имеет дисциплинарное взыскание (п. 5 ч.1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однократного грубого нарушения работником трудовых обязанностей (п. 6 ч. 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а) прогула, то есть</w:t>
      </w:r>
      <w:r>
        <w:rPr>
          <w:rFonts w:ascii="Times New Roman" w:hAnsi="Times New Roman"/>
          <w:sz w:val="24"/>
          <w:szCs w:val="24"/>
        </w:rPr>
        <w:t xml:space="preserve">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w:t>
      </w:r>
      <w:r>
        <w:rPr>
          <w:rFonts w:ascii="Times New Roman" w:hAnsi="Times New Roman"/>
          <w:sz w:val="24"/>
          <w:szCs w:val="24"/>
        </w:rPr>
        <w:t>ы);</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w:t>
      </w:r>
      <w:r>
        <w:rPr>
          <w:rFonts w:ascii="Times New Roman" w:hAnsi="Times New Roman"/>
          <w:sz w:val="24"/>
          <w:szCs w:val="24"/>
        </w:rPr>
        <w:t>о опьянения;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w:t>
      </w:r>
      <w:r>
        <w:rPr>
          <w:rFonts w:ascii="Times New Roman" w:hAnsi="Times New Roman"/>
          <w:sz w:val="24"/>
          <w:szCs w:val="24"/>
        </w:rPr>
        <w:t>х рассматривать дела об административных правонарушениях;</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w:t>
      </w:r>
      <w:r>
        <w:rPr>
          <w:rFonts w:ascii="Times New Roman" w:hAnsi="Times New Roman"/>
          <w:sz w:val="24"/>
          <w:szCs w:val="24"/>
        </w:rPr>
        <w:t>й на производстве, авария, катастрофа) либо заведомо создавало реальную угрозу наступления таких последствий;</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w:t>
      </w:r>
      <w:r>
        <w:rPr>
          <w:rFonts w:ascii="Times New Roman" w:hAnsi="Times New Roman"/>
          <w:sz w:val="24"/>
          <w:szCs w:val="24"/>
        </w:rPr>
        <w:t>ты доверия к нему со стороны работодателя (п. 7 ч.1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принятия необоснованного решения р</w:t>
      </w:r>
      <w:r>
        <w:rPr>
          <w:rFonts w:ascii="Times New Roman" w:hAnsi="Times New Roman"/>
          <w:sz w:val="24"/>
          <w:szCs w:val="24"/>
        </w:rPr>
        <w:t>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однократно</w:t>
      </w:r>
      <w:r>
        <w:rPr>
          <w:rFonts w:ascii="Times New Roman" w:hAnsi="Times New Roman"/>
          <w:sz w:val="24"/>
          <w:szCs w:val="24"/>
        </w:rPr>
        <w:t>го грубого нарушения руководителем организации (филиала, представительства), его заместителями своих трудовых обязанностей (п. 10 ч.1 ст. 81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повторное в течение одного года грубое нарушение устава образовательного учреждения (п.1 ст. 336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6.4.  До применения дисциплинарного взыскания работодатель должен затребовать </w:t>
      </w:r>
      <w:r>
        <w:rPr>
          <w:rFonts w:ascii="Times New Roman" w:hAnsi="Times New Roman"/>
          <w:sz w:val="24"/>
          <w:szCs w:val="24"/>
        </w:rPr>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работником объяснения не является препятствием для применения ди</w:t>
      </w:r>
      <w:r>
        <w:rPr>
          <w:rFonts w:ascii="Times New Roman" w:hAnsi="Times New Roman"/>
          <w:sz w:val="24"/>
          <w:szCs w:val="24"/>
        </w:rPr>
        <w:t>сциплинарного взыскания.</w:t>
      </w:r>
    </w:p>
    <w:p w:rsidR="004F290F" w:rsidRDefault="008563BE">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w:t>
      </w:r>
      <w:r>
        <w:rPr>
          <w:rFonts w:ascii="Times New Roman" w:hAnsi="Times New Roman"/>
          <w:sz w:val="24"/>
          <w:szCs w:val="24"/>
        </w:rPr>
        <w:t xml:space="preserve">исьменной форме. Копия жалобы должна быть передана работнику. </w:t>
      </w:r>
    </w:p>
    <w:p w:rsidR="004F290F" w:rsidRDefault="008563BE">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w:t>
      </w:r>
      <w:r>
        <w:rPr>
          <w:rFonts w:ascii="Times New Roman" w:hAnsi="Times New Roman"/>
          <w:sz w:val="24"/>
          <w:szCs w:val="24"/>
        </w:rPr>
        <w:t xml:space="preserve">аться педагогической деятельностью, или при необходимости защиты интересов обучающихся (пункты 2 и 3 ст. 55 Закона РФ «Об образовании»). </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6.6. Дисциплинарное взыскание применяется не позднее одного месяца со дня обнаружения проступка, не считая времени бол</w:t>
      </w:r>
      <w:r>
        <w:rPr>
          <w:rFonts w:ascii="Times New Roman" w:hAnsi="Times New Roman"/>
          <w:sz w:val="24"/>
          <w:szCs w:val="24"/>
        </w:rPr>
        <w:t>езни работника, пребывания его в отпуске, а также времени, необходимого на учет мнения выборного органа первичной профсоюзной организации.</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Дисциплинарное взыскание не может быть применено позднее шести месяцев со дня совершения проступка, а по результатам </w:t>
      </w:r>
      <w:r>
        <w:rPr>
          <w:rFonts w:ascii="Times New Roman" w:hAnsi="Times New Roman"/>
          <w:sz w:val="24"/>
          <w:szCs w:val="24"/>
        </w:rPr>
        <w:t>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6.7. За каждый дисциплинарный проступок может быть применено то</w:t>
      </w:r>
      <w:r>
        <w:rPr>
          <w:rFonts w:ascii="Times New Roman" w:hAnsi="Times New Roman"/>
          <w:sz w:val="24"/>
          <w:szCs w:val="24"/>
        </w:rPr>
        <w:t>лько одно дисциплинарное взыскание.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w:t>
      </w:r>
      <w:r>
        <w:rPr>
          <w:rFonts w:ascii="Times New Roman" w:hAnsi="Times New Roman"/>
          <w:sz w:val="24"/>
          <w:szCs w:val="24"/>
        </w:rPr>
        <w:t>отказывается ознакомиться с указанным приказом (распоряжением) под роспись, то составляется соответствующий акт.</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w:t>
      </w:r>
      <w:r>
        <w:rPr>
          <w:rFonts w:ascii="Times New Roman" w:hAnsi="Times New Roman"/>
          <w:sz w:val="24"/>
          <w:szCs w:val="24"/>
        </w:rPr>
        <w:t>ется не имеющим дисциплинарного взыскания.</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w:t>
      </w:r>
      <w:r>
        <w:rPr>
          <w:rFonts w:ascii="Times New Roman" w:hAnsi="Times New Roman"/>
          <w:sz w:val="24"/>
          <w:szCs w:val="24"/>
        </w:rPr>
        <w:t>выборного органа первичной профсоюзной организации.</w:t>
      </w:r>
    </w:p>
    <w:p w:rsidR="004F290F" w:rsidRDefault="008563BE">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6.10. Дисциплинарное взыскание может быть обжаловано работником в гос</w:t>
      </w:r>
      <w:r>
        <w:rPr>
          <w:rFonts w:ascii="Times New Roman" w:hAnsi="Times New Roman"/>
          <w:sz w:val="24"/>
          <w:szCs w:val="24"/>
        </w:rPr>
        <w:t>ударственную инспекцию труда и (или) комиссию по трудовым спорам учреждения, суд.</w:t>
      </w:r>
    </w:p>
    <w:p w:rsidR="004F290F" w:rsidRDefault="004F290F">
      <w:pPr>
        <w:tabs>
          <w:tab w:val="num" w:pos="1080"/>
        </w:tabs>
        <w:spacing w:after="0" w:line="240" w:lineRule="auto"/>
        <w:ind w:firstLine="709"/>
        <w:jc w:val="center"/>
        <w:rPr>
          <w:rFonts w:ascii="Times New Roman" w:hAnsi="Times New Roman" w:cs="Tahoma"/>
          <w:b/>
          <w:sz w:val="24"/>
          <w:szCs w:val="24"/>
        </w:rPr>
      </w:pPr>
    </w:p>
    <w:p w:rsidR="004F290F" w:rsidRDefault="008563BE">
      <w:pPr>
        <w:tabs>
          <w:tab w:val="num" w:pos="1080"/>
        </w:tabs>
        <w:spacing w:after="0" w:line="240" w:lineRule="auto"/>
        <w:ind w:firstLine="709"/>
        <w:jc w:val="center"/>
        <w:rPr>
          <w:rFonts w:ascii="Times New Roman" w:hAnsi="Times New Roman" w:cs="Tahoma"/>
          <w:b/>
          <w:sz w:val="24"/>
          <w:szCs w:val="24"/>
        </w:rPr>
      </w:pPr>
      <w:r>
        <w:rPr>
          <w:rFonts w:ascii="Times New Roman" w:hAnsi="Times New Roman" w:cs="Tahoma"/>
          <w:b/>
          <w:sz w:val="24"/>
          <w:szCs w:val="24"/>
          <w:lang w:val="en-US"/>
        </w:rPr>
        <w:t>VII</w:t>
      </w:r>
      <w:r>
        <w:rPr>
          <w:rFonts w:ascii="Times New Roman" w:hAnsi="Times New Roman" w:cs="Tahoma"/>
          <w:b/>
          <w:sz w:val="24"/>
          <w:szCs w:val="24"/>
        </w:rPr>
        <w:t>. Заключительные положения</w:t>
      </w:r>
    </w:p>
    <w:p w:rsidR="004F290F" w:rsidRDefault="004F290F">
      <w:pPr>
        <w:tabs>
          <w:tab w:val="num" w:pos="1080"/>
        </w:tabs>
        <w:spacing w:after="0" w:line="240" w:lineRule="auto"/>
        <w:ind w:firstLine="709"/>
        <w:jc w:val="both"/>
        <w:rPr>
          <w:rFonts w:ascii="Times New Roman" w:hAnsi="Times New Roman"/>
          <w:sz w:val="24"/>
          <w:szCs w:val="24"/>
        </w:rPr>
      </w:pPr>
    </w:p>
    <w:p w:rsidR="004F290F" w:rsidRDefault="008563BE">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rPr>
        <w:t>7.1. Те</w:t>
      </w:r>
      <w:proofErr w:type="gramStart"/>
      <w:r>
        <w:rPr>
          <w:rFonts w:ascii="Times New Roman" w:hAnsi="Times New Roman"/>
          <w:sz w:val="24"/>
          <w:szCs w:val="24"/>
        </w:rPr>
        <w:t>кст пр</w:t>
      </w:r>
      <w:proofErr w:type="gramEnd"/>
      <w:r>
        <w:rPr>
          <w:rFonts w:ascii="Times New Roman" w:hAnsi="Times New Roman"/>
          <w:sz w:val="24"/>
          <w:szCs w:val="24"/>
        </w:rPr>
        <w:t>авил внутреннего трудового распорядка находится в образовательном учреждении на видном месте.</w:t>
      </w:r>
    </w:p>
    <w:p w:rsidR="004F290F" w:rsidRDefault="008563BE">
      <w:pPr>
        <w:tabs>
          <w:tab w:val="num" w:pos="1080"/>
        </w:tabs>
        <w:spacing w:after="0" w:line="240" w:lineRule="auto"/>
        <w:ind w:firstLine="709"/>
        <w:jc w:val="both"/>
        <w:rPr>
          <w:rFonts w:ascii="Times New Roman" w:hAnsi="Times New Roman"/>
          <w:sz w:val="24"/>
          <w:szCs w:val="24"/>
        </w:rPr>
      </w:pPr>
      <w:r>
        <w:rPr>
          <w:rFonts w:ascii="Times New Roman" w:hAnsi="Times New Roman"/>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F290F" w:rsidRDefault="008563BE">
      <w:pPr>
        <w:tabs>
          <w:tab w:val="num" w:pos="1080"/>
        </w:tabs>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7.3. С вновь </w:t>
      </w:r>
      <w:proofErr w:type="gramStart"/>
      <w:r>
        <w:rPr>
          <w:rFonts w:ascii="Times New Roman" w:hAnsi="Times New Roman"/>
          <w:sz w:val="24"/>
          <w:szCs w:val="24"/>
        </w:rPr>
        <w:t>принятыми правилами внутреннего трудового распорядка, внесенными в н</w:t>
      </w:r>
      <w:r>
        <w:rPr>
          <w:rFonts w:ascii="Times New Roman" w:hAnsi="Times New Roman"/>
          <w:sz w:val="24"/>
          <w:szCs w:val="24"/>
        </w:rPr>
        <w:t>их изменениями и дополнениями работодатель знакомит</w:t>
      </w:r>
      <w:proofErr w:type="gramEnd"/>
      <w:r>
        <w:rPr>
          <w:rFonts w:ascii="Times New Roman" w:hAnsi="Times New Roman"/>
          <w:sz w:val="24"/>
          <w:szCs w:val="24"/>
        </w:rPr>
        <w:t xml:space="preserve"> работников под роспись с указанием даты ознакомления.</w:t>
      </w:r>
    </w:p>
    <w:sectPr w:rsidR="004F290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BE" w:rsidRDefault="008563BE">
      <w:pPr>
        <w:spacing w:after="0" w:line="240" w:lineRule="auto"/>
      </w:pPr>
      <w:r>
        <w:separator/>
      </w:r>
    </w:p>
  </w:endnote>
  <w:endnote w:type="continuationSeparator" w:id="0">
    <w:p w:rsidR="008563BE" w:rsidRDefault="0085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BE" w:rsidRDefault="008563BE">
      <w:pPr>
        <w:spacing w:after="0" w:line="240" w:lineRule="auto"/>
      </w:pPr>
      <w:r>
        <w:separator/>
      </w:r>
    </w:p>
  </w:footnote>
  <w:footnote w:type="continuationSeparator" w:id="0">
    <w:p w:rsidR="008563BE" w:rsidRDefault="008563BE">
      <w:pPr>
        <w:spacing w:after="0" w:line="240" w:lineRule="auto"/>
      </w:pPr>
      <w:r>
        <w:continuationSeparator/>
      </w:r>
    </w:p>
  </w:footnote>
  <w:footnote w:id="1">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
        <w:rPr>
          <w:rStyle w:val="af3"/>
        </w:rPr>
        <w:footnoteRef/>
      </w:r>
      <w:r>
        <w:t xml:space="preserve"> </w:t>
      </w:r>
      <w:r>
        <w:rPr>
          <w:rFonts w:ascii="Times New Roman" w:hAnsi="Times New Roman"/>
        </w:rPr>
        <w:t>Квалификационные характеристики должностей работников образования утвержде</w:t>
      </w:r>
      <w:r>
        <w:rPr>
          <w:rFonts w:ascii="Times New Roman" w:hAnsi="Times New Roman"/>
        </w:rPr>
        <w:t>ны</w:t>
      </w:r>
      <w:r>
        <w:t xml:space="preserve"> </w:t>
      </w:r>
      <w:r>
        <w:rPr>
          <w:rFonts w:ascii="Times New Roman" w:hAnsi="Times New Roman"/>
        </w:rPr>
        <w:t xml:space="preserve">приказом </w:t>
      </w:r>
      <w:proofErr w:type="spellStart"/>
      <w:r>
        <w:rPr>
          <w:rFonts w:ascii="Times New Roman" w:hAnsi="Times New Roman"/>
        </w:rPr>
        <w:t>Минздравсоцразвития</w:t>
      </w:r>
      <w:proofErr w:type="spellEnd"/>
      <w:r>
        <w:rPr>
          <w:rFonts w:ascii="Times New Roman" w:hAnsi="Times New Roman"/>
        </w:rPr>
        <w:t xml:space="preserve">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t xml:space="preserve"> </w:t>
      </w:r>
    </w:p>
  </w:footnote>
  <w:footnote w:id="2">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Колле</w:t>
      </w:r>
      <w:r>
        <w:rPr>
          <w:rFonts w:ascii="Times New Roman" w:hAnsi="Times New Roman"/>
        </w:rPr>
        <w:t>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3">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Pr>
        <w:footnoteRef/>
      </w:r>
      <w:r>
        <w:t xml:space="preserve"> </w:t>
      </w:r>
      <w:r>
        <w:rPr>
          <w:rFonts w:ascii="Times New Roman" w:hAnsi="Times New Roman"/>
        </w:rPr>
        <w:t>С учетом сложившейся практики издания распо</w:t>
      </w:r>
      <w:r>
        <w:rPr>
          <w:rFonts w:ascii="Times New Roman" w:hAnsi="Times New Roman"/>
        </w:rPr>
        <w:t>рядительных документов в общеобразовательных учреждениях применяется термин «приказ». Наряду с этим термином ТК РФ предусматривает равнозначный термин «распоряжение», который также может использоваться при оформлении распорядительных актов работодателя.</w:t>
      </w:r>
    </w:p>
  </w:footnote>
  <w:footnote w:id="4">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5">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В соответствии с постановлением Правительства РФ от 3</w:t>
      </w:r>
      <w:r>
        <w:rPr>
          <w:rFonts w:ascii="Times New Roman" w:hAnsi="Times New Roman"/>
        </w:rPr>
        <w:t xml:space="preserve"> апреля 2003 г. № 191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w:t>
      </w:r>
      <w:r>
        <w:rPr>
          <w:rFonts w:ascii="Times New Roman" w:hAnsi="Times New Roman"/>
        </w:rPr>
        <w:t xml:space="preserve">нном указанным постановлением порядке. </w:t>
      </w:r>
    </w:p>
  </w:footnote>
  <w:footnote w:id="6">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Pr>
          <w:rStyle w:val="af3"/>
          <w:rFonts w:ascii="Times New Roman" w:hAnsi="Times New Roman"/>
          <w:sz w:val="20"/>
          <w:szCs w:val="20"/>
        </w:rPr>
        <w:footnoteRef/>
      </w:r>
      <w:r>
        <w:rPr>
          <w:rFonts w:ascii="Times New Roman" w:hAnsi="Times New Roman"/>
          <w:sz w:val="20"/>
          <w:szCs w:val="20"/>
        </w:rPr>
        <w:t xml:space="preserve"> </w:t>
      </w:r>
      <w:proofErr w:type="gramStart"/>
      <w:r>
        <w:rPr>
          <w:rFonts w:ascii="Times New Roman" w:hAnsi="Times New Roman"/>
          <w:sz w:val="20"/>
          <w:szCs w:val="20"/>
        </w:rPr>
        <w:t>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w:t>
      </w:r>
      <w:r>
        <w:rPr>
          <w:rFonts w:ascii="Times New Roman" w:hAnsi="Times New Roman"/>
          <w:sz w:val="20"/>
          <w:szCs w:val="20"/>
        </w:rPr>
        <w:t>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roofErr w:type="gramEnd"/>
    </w:p>
  </w:footnote>
  <w:footnote w:id="7">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w:t>
      </w:r>
      <w:proofErr w:type="gramStart"/>
      <w:r>
        <w:rPr>
          <w:rFonts w:ascii="Times New Roman" w:hAnsi="Times New Roman"/>
        </w:rPr>
        <w:t>Продолжительность ежедневной работы, время на</w:t>
      </w:r>
      <w:r>
        <w:rPr>
          <w:rFonts w:ascii="Times New Roman" w:hAnsi="Times New Roman"/>
        </w:rPr>
        <w:t xml:space="preserve">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w:t>
      </w:r>
      <w:r>
        <w:rPr>
          <w:rFonts w:ascii="Times New Roman" w:hAnsi="Times New Roman"/>
        </w:rPr>
        <w:t>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roofErr w:type="gramEnd"/>
    </w:p>
  </w:footnote>
  <w:footnote w:id="8">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Для женщин, работающих в районах Крайнег</w:t>
      </w:r>
      <w:r>
        <w:rPr>
          <w:rFonts w:ascii="Times New Roman" w:hAnsi="Times New Roman"/>
        </w:rPr>
        <w:t>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(ст. 320 ТК РФ). Для женщин, раб</w:t>
      </w:r>
      <w:r>
        <w:rPr>
          <w:rFonts w:ascii="Times New Roman" w:hAnsi="Times New Roman"/>
        </w:rPr>
        <w:t>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w:t>
      </w:r>
      <w:r>
        <w:rPr>
          <w:rFonts w:ascii="Times New Roman" w:hAnsi="Times New Roman"/>
        </w:rPr>
        <w:t>лучшению положения женщин, семьи, охраны материнства и  детства на селе»).</w:t>
      </w:r>
    </w:p>
    <w:p w:rsidR="004F290F" w:rsidRDefault="004F290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p>
  </w:footnote>
  <w:footnote w:id="9">
    <w:p w:rsidR="004F290F" w:rsidRDefault="008563BE">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Style w:val="af3"/>
        </w:rPr>
        <w:footnoteRef/>
      </w:r>
      <w:r>
        <w:t xml:space="preserve"> </w:t>
      </w:r>
      <w:r>
        <w:rPr>
          <w:rFonts w:ascii="Times New Roman" w:hAnsi="Times New Roman"/>
        </w:rPr>
        <w:t>Конкретная продолжительнос</w:t>
      </w:r>
      <w:r>
        <w:rPr>
          <w:rFonts w:ascii="Times New Roman" w:hAnsi="Times New Roman"/>
        </w:rPr>
        <w:t xml:space="preserve">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10">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Pr>
        <w:footnoteRef/>
      </w:r>
      <w:r>
        <w:t xml:space="preserve"> </w:t>
      </w:r>
      <w:r>
        <w:rPr>
          <w:rFonts w:ascii="Times New Roman" w:hAnsi="Times New Roman"/>
        </w:rPr>
        <w:t>Периодичность проведения педагогических советов, родительских собраний, классных часов, заседаний методических советов и других мероприятий, предусмотренных образовательной программой, и их максимальная продолжительность определяются  правилами внутренн</w:t>
      </w:r>
      <w:r>
        <w:rPr>
          <w:rFonts w:ascii="Times New Roman" w:hAnsi="Times New Roman"/>
        </w:rPr>
        <w:t>его трудового распорядка и иными локальными актами образовательного учреждения.</w:t>
      </w:r>
    </w:p>
  </w:footnote>
  <w:footnote w:id="11">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0"/>
          <w:szCs w:val="20"/>
        </w:rPr>
      </w:pPr>
      <w:r>
        <w:rPr>
          <w:rStyle w:val="af3"/>
          <w:sz w:val="20"/>
          <w:szCs w:val="20"/>
        </w:rPr>
        <w:footnoteRef/>
      </w:r>
      <w:r>
        <w:rPr>
          <w:sz w:val="20"/>
          <w:szCs w:val="20"/>
        </w:rPr>
        <w:t xml:space="preserve"> </w:t>
      </w:r>
      <w:r>
        <w:rPr>
          <w:rFonts w:ascii="Times New Roman" w:hAnsi="Times New Roman"/>
          <w:sz w:val="20"/>
          <w:szCs w:val="20"/>
        </w:rPr>
        <w:t>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w:t>
      </w:r>
      <w:r>
        <w:rPr>
          <w:rFonts w:ascii="Times New Roman" w:hAnsi="Times New Roman"/>
          <w:sz w:val="20"/>
          <w:szCs w:val="20"/>
        </w:rPr>
        <w:t xml:space="preserve">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ascii="Times New Roman" w:hAnsi="Times New Roman" w:cs="Tahoma"/>
          <w:color w:val="000000"/>
          <w:sz w:val="20"/>
          <w:szCs w:val="20"/>
        </w:rPr>
        <w:t>(</w:t>
      </w:r>
      <w:proofErr w:type="spellStart"/>
      <w:r>
        <w:rPr>
          <w:rFonts w:ascii="Times New Roman" w:hAnsi="Times New Roman" w:cs="Tahoma"/>
          <w:color w:val="000000"/>
          <w:sz w:val="20"/>
          <w:szCs w:val="20"/>
        </w:rPr>
        <w:t>ст.ст</w:t>
      </w:r>
      <w:proofErr w:type="spellEnd"/>
      <w:r>
        <w:rPr>
          <w:rFonts w:ascii="Times New Roman" w:hAnsi="Times New Roman" w:cs="Tahoma"/>
          <w:color w:val="000000"/>
          <w:sz w:val="20"/>
          <w:szCs w:val="20"/>
        </w:rPr>
        <w:t>. 95 и 152 ТК РФ).</w:t>
      </w:r>
    </w:p>
  </w:footnote>
  <w:footnote w:id="12">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t xml:space="preserve"> </w:t>
      </w:r>
      <w:r>
        <w:rPr>
          <w:rFonts w:ascii="Times New Roman" w:hAnsi="Times New Roman"/>
        </w:rPr>
        <w:t xml:space="preserve">График сменности определяет время начала и окончания работы (смены), продолжительность </w:t>
      </w:r>
      <w:r>
        <w:rPr>
          <w:rFonts w:ascii="Times New Roman" w:hAnsi="Times New Roman"/>
        </w:rPr>
        <w:t>смены, время междусменного отдыха и др.</w:t>
      </w:r>
    </w:p>
  </w:footnote>
  <w:footnote w:id="13">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Pr>
          <w:rStyle w:val="af3"/>
          <w:rFonts w:ascii="Times New Roman" w:hAnsi="Times New Roman"/>
          <w:sz w:val="20"/>
          <w:szCs w:val="20"/>
        </w:rPr>
        <w:footnoteRef/>
      </w:r>
      <w:r>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w:t>
      </w:r>
      <w:r>
        <w:rPr>
          <w:rFonts w:ascii="Times New Roman" w:hAnsi="Times New Roman"/>
          <w:sz w:val="20"/>
          <w:szCs w:val="20"/>
        </w:rPr>
        <w:t>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14">
    <w:p w:rsidR="004F290F" w:rsidRDefault="00856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Pr>
          <w:rStyle w:val="af3"/>
          <w:rFonts w:ascii="Times New Roman" w:hAnsi="Times New Roman"/>
          <w:sz w:val="20"/>
          <w:szCs w:val="20"/>
        </w:rPr>
        <w:footnoteRef/>
      </w:r>
      <w:r>
        <w:rPr>
          <w:rStyle w:val="af3"/>
          <w:rFonts w:ascii="Times New Roman" w:hAnsi="Times New Roman"/>
          <w:sz w:val="20"/>
          <w:szCs w:val="20"/>
        </w:rPr>
        <w:t xml:space="preserve"> </w:t>
      </w:r>
      <w:proofErr w:type="gramStart"/>
      <w:r>
        <w:rPr>
          <w:rFonts w:ascii="Times New Roman" w:hAnsi="Times New Roman"/>
          <w:sz w:val="20"/>
          <w:szCs w:val="20"/>
        </w:rPr>
        <w:t>В исключительных случаях в образовательных учреждениях с круглосуточным пребыванием обучающихс</w:t>
      </w:r>
      <w:r>
        <w:rPr>
          <w:rFonts w:ascii="Times New Roman" w:hAnsi="Times New Roman"/>
          <w:sz w:val="20"/>
          <w:szCs w:val="20"/>
        </w:rPr>
        <w:t>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w:t>
      </w:r>
      <w:r>
        <w:rPr>
          <w:rFonts w:ascii="Times New Roman" w:hAnsi="Times New Roman"/>
          <w:sz w:val="20"/>
          <w:szCs w:val="20"/>
        </w:rPr>
        <w:t>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rPr>
          <w:rFonts w:ascii="Times New Roman" w:hAnsi="Times New Roman"/>
          <w:sz w:val="20"/>
          <w:szCs w:val="20"/>
        </w:rPr>
        <w:t xml:space="preserve"> с разделением его на части с перерывом, составляющим два и более часа подряд, с соотве</w:t>
      </w:r>
      <w:r>
        <w:rPr>
          <w:rFonts w:ascii="Times New Roman" w:hAnsi="Times New Roman"/>
          <w:sz w:val="20"/>
          <w:szCs w:val="20"/>
        </w:rPr>
        <w:t>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 w:id="15">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Style w:val="af3"/>
          <w:rFonts w:ascii="Times New Roman" w:hAnsi="Times New Roman"/>
        </w:rPr>
        <w:footnoteRef/>
      </w:r>
      <w:r>
        <w:rPr>
          <w:rFonts w:ascii="Times New Roman" w:hAnsi="Times New Roman"/>
        </w:rPr>
        <w:t xml:space="preserve"> Понятие рабочего времени определяется статьей 91 ТК РФ (с учето</w:t>
      </w:r>
      <w:r>
        <w:rPr>
          <w:rFonts w:ascii="Times New Roman" w:hAnsi="Times New Roman"/>
        </w:rPr>
        <w:t>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4F290F" w:rsidRDefault="008563BE">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rPr>
      </w:pPr>
      <w:r>
        <w:rPr>
          <w:rFonts w:ascii="Times New Roman" w:hAnsi="Times New Roman"/>
        </w:rPr>
        <w:t>Локальными актами учреждения, а также коллективным договором в соответствии с ТК РФ и Федеральным законом «О пр</w:t>
      </w:r>
      <w:r>
        <w:rPr>
          <w:rFonts w:ascii="Times New Roman" w:hAnsi="Times New Roman"/>
        </w:rPr>
        <w:t>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w:t>
      </w:r>
      <w:r>
        <w:rPr>
          <w:rFonts w:ascii="Times New Roman" w:hAnsi="Times New Roman"/>
        </w:rPr>
        <w:t xml:space="preserve">го характера, в том числе в рабочее время.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93E"/>
    <w:multiLevelType w:val="hybridMultilevel"/>
    <w:tmpl w:val="689A5454"/>
    <w:lvl w:ilvl="0" w:tplc="8D349C3C">
      <w:start w:val="1"/>
      <w:numFmt w:val="bullet"/>
      <w:lvlText w:val="–"/>
      <w:lvlJc w:val="left"/>
      <w:pPr>
        <w:ind w:left="1418" w:hanging="360"/>
      </w:pPr>
      <w:rPr>
        <w:rFonts w:ascii="Arial" w:eastAsia="Arial" w:hAnsi="Arial" w:cs="Arial" w:hint="default"/>
      </w:rPr>
    </w:lvl>
    <w:lvl w:ilvl="1" w:tplc="1DF8321A">
      <w:start w:val="1"/>
      <w:numFmt w:val="bullet"/>
      <w:lvlText w:val="o"/>
      <w:lvlJc w:val="left"/>
      <w:pPr>
        <w:ind w:left="2138" w:hanging="360"/>
      </w:pPr>
      <w:rPr>
        <w:rFonts w:ascii="Courier New" w:eastAsia="Courier New" w:hAnsi="Courier New" w:cs="Courier New" w:hint="default"/>
      </w:rPr>
    </w:lvl>
    <w:lvl w:ilvl="2" w:tplc="A0D48A0E">
      <w:start w:val="1"/>
      <w:numFmt w:val="bullet"/>
      <w:lvlText w:val="§"/>
      <w:lvlJc w:val="left"/>
      <w:pPr>
        <w:ind w:left="2858" w:hanging="360"/>
      </w:pPr>
      <w:rPr>
        <w:rFonts w:ascii="Wingdings" w:eastAsia="Wingdings" w:hAnsi="Wingdings" w:cs="Wingdings" w:hint="default"/>
      </w:rPr>
    </w:lvl>
    <w:lvl w:ilvl="3" w:tplc="9E4A0696">
      <w:start w:val="1"/>
      <w:numFmt w:val="bullet"/>
      <w:lvlText w:val="·"/>
      <w:lvlJc w:val="left"/>
      <w:pPr>
        <w:ind w:left="3578" w:hanging="360"/>
      </w:pPr>
      <w:rPr>
        <w:rFonts w:ascii="Symbol" w:eastAsia="Symbol" w:hAnsi="Symbol" w:cs="Symbol" w:hint="default"/>
      </w:rPr>
    </w:lvl>
    <w:lvl w:ilvl="4" w:tplc="F676BBCA">
      <w:start w:val="1"/>
      <w:numFmt w:val="bullet"/>
      <w:lvlText w:val="o"/>
      <w:lvlJc w:val="left"/>
      <w:pPr>
        <w:ind w:left="4298" w:hanging="360"/>
      </w:pPr>
      <w:rPr>
        <w:rFonts w:ascii="Courier New" w:eastAsia="Courier New" w:hAnsi="Courier New" w:cs="Courier New" w:hint="default"/>
      </w:rPr>
    </w:lvl>
    <w:lvl w:ilvl="5" w:tplc="DBF4DC8C">
      <w:start w:val="1"/>
      <w:numFmt w:val="bullet"/>
      <w:lvlText w:val="§"/>
      <w:lvlJc w:val="left"/>
      <w:pPr>
        <w:ind w:left="5018" w:hanging="360"/>
      </w:pPr>
      <w:rPr>
        <w:rFonts w:ascii="Wingdings" w:eastAsia="Wingdings" w:hAnsi="Wingdings" w:cs="Wingdings" w:hint="default"/>
      </w:rPr>
    </w:lvl>
    <w:lvl w:ilvl="6" w:tplc="7AE2B8BA">
      <w:start w:val="1"/>
      <w:numFmt w:val="bullet"/>
      <w:lvlText w:val="·"/>
      <w:lvlJc w:val="left"/>
      <w:pPr>
        <w:ind w:left="5738" w:hanging="360"/>
      </w:pPr>
      <w:rPr>
        <w:rFonts w:ascii="Symbol" w:eastAsia="Symbol" w:hAnsi="Symbol" w:cs="Symbol" w:hint="default"/>
      </w:rPr>
    </w:lvl>
    <w:lvl w:ilvl="7" w:tplc="67BAA18C">
      <w:start w:val="1"/>
      <w:numFmt w:val="bullet"/>
      <w:lvlText w:val="o"/>
      <w:lvlJc w:val="left"/>
      <w:pPr>
        <w:ind w:left="6458" w:hanging="360"/>
      </w:pPr>
      <w:rPr>
        <w:rFonts w:ascii="Courier New" w:eastAsia="Courier New" w:hAnsi="Courier New" w:cs="Courier New" w:hint="default"/>
      </w:rPr>
    </w:lvl>
    <w:lvl w:ilvl="8" w:tplc="22D4A17C">
      <w:start w:val="1"/>
      <w:numFmt w:val="bullet"/>
      <w:lvlText w:val="§"/>
      <w:lvlJc w:val="left"/>
      <w:pPr>
        <w:ind w:left="7178" w:hanging="360"/>
      </w:pPr>
      <w:rPr>
        <w:rFonts w:ascii="Wingdings" w:eastAsia="Wingdings" w:hAnsi="Wingdings" w:cs="Wingdings" w:hint="default"/>
      </w:rPr>
    </w:lvl>
  </w:abstractNum>
  <w:abstractNum w:abstractNumId="1">
    <w:nsid w:val="0C5D6ABA"/>
    <w:multiLevelType w:val="hybridMultilevel"/>
    <w:tmpl w:val="4D9A72E6"/>
    <w:lvl w:ilvl="0" w:tplc="59EE8DD4">
      <w:start w:val="1"/>
      <w:numFmt w:val="bullet"/>
      <w:lvlText w:val="–"/>
      <w:lvlJc w:val="left"/>
      <w:pPr>
        <w:ind w:left="1418" w:hanging="360"/>
      </w:pPr>
      <w:rPr>
        <w:rFonts w:ascii="Arial" w:eastAsia="Arial" w:hAnsi="Arial" w:cs="Arial" w:hint="default"/>
      </w:rPr>
    </w:lvl>
    <w:lvl w:ilvl="1" w:tplc="9E48D3EA">
      <w:start w:val="1"/>
      <w:numFmt w:val="bullet"/>
      <w:lvlText w:val="o"/>
      <w:lvlJc w:val="left"/>
      <w:pPr>
        <w:ind w:left="2138" w:hanging="360"/>
      </w:pPr>
      <w:rPr>
        <w:rFonts w:ascii="Courier New" w:eastAsia="Courier New" w:hAnsi="Courier New" w:cs="Courier New" w:hint="default"/>
      </w:rPr>
    </w:lvl>
    <w:lvl w:ilvl="2" w:tplc="721C116C">
      <w:start w:val="1"/>
      <w:numFmt w:val="bullet"/>
      <w:lvlText w:val="§"/>
      <w:lvlJc w:val="left"/>
      <w:pPr>
        <w:ind w:left="2858" w:hanging="360"/>
      </w:pPr>
      <w:rPr>
        <w:rFonts w:ascii="Wingdings" w:eastAsia="Wingdings" w:hAnsi="Wingdings" w:cs="Wingdings" w:hint="default"/>
      </w:rPr>
    </w:lvl>
    <w:lvl w:ilvl="3" w:tplc="C43A7CA0">
      <w:start w:val="1"/>
      <w:numFmt w:val="bullet"/>
      <w:lvlText w:val="·"/>
      <w:lvlJc w:val="left"/>
      <w:pPr>
        <w:ind w:left="3578" w:hanging="360"/>
      </w:pPr>
      <w:rPr>
        <w:rFonts w:ascii="Symbol" w:eastAsia="Symbol" w:hAnsi="Symbol" w:cs="Symbol" w:hint="default"/>
      </w:rPr>
    </w:lvl>
    <w:lvl w:ilvl="4" w:tplc="7CA07D52">
      <w:start w:val="1"/>
      <w:numFmt w:val="bullet"/>
      <w:lvlText w:val="o"/>
      <w:lvlJc w:val="left"/>
      <w:pPr>
        <w:ind w:left="4298" w:hanging="360"/>
      </w:pPr>
      <w:rPr>
        <w:rFonts w:ascii="Courier New" w:eastAsia="Courier New" w:hAnsi="Courier New" w:cs="Courier New" w:hint="default"/>
      </w:rPr>
    </w:lvl>
    <w:lvl w:ilvl="5" w:tplc="40A8FB00">
      <w:start w:val="1"/>
      <w:numFmt w:val="bullet"/>
      <w:lvlText w:val="§"/>
      <w:lvlJc w:val="left"/>
      <w:pPr>
        <w:ind w:left="5018" w:hanging="360"/>
      </w:pPr>
      <w:rPr>
        <w:rFonts w:ascii="Wingdings" w:eastAsia="Wingdings" w:hAnsi="Wingdings" w:cs="Wingdings" w:hint="default"/>
      </w:rPr>
    </w:lvl>
    <w:lvl w:ilvl="6" w:tplc="F9247116">
      <w:start w:val="1"/>
      <w:numFmt w:val="bullet"/>
      <w:lvlText w:val="·"/>
      <w:lvlJc w:val="left"/>
      <w:pPr>
        <w:ind w:left="5738" w:hanging="360"/>
      </w:pPr>
      <w:rPr>
        <w:rFonts w:ascii="Symbol" w:eastAsia="Symbol" w:hAnsi="Symbol" w:cs="Symbol" w:hint="default"/>
      </w:rPr>
    </w:lvl>
    <w:lvl w:ilvl="7" w:tplc="FC38B926">
      <w:start w:val="1"/>
      <w:numFmt w:val="bullet"/>
      <w:lvlText w:val="o"/>
      <w:lvlJc w:val="left"/>
      <w:pPr>
        <w:ind w:left="6458" w:hanging="360"/>
      </w:pPr>
      <w:rPr>
        <w:rFonts w:ascii="Courier New" w:eastAsia="Courier New" w:hAnsi="Courier New" w:cs="Courier New" w:hint="default"/>
      </w:rPr>
    </w:lvl>
    <w:lvl w:ilvl="8" w:tplc="721058EE">
      <w:start w:val="1"/>
      <w:numFmt w:val="bullet"/>
      <w:lvlText w:val="§"/>
      <w:lvlJc w:val="left"/>
      <w:pPr>
        <w:ind w:left="7178" w:hanging="360"/>
      </w:pPr>
      <w:rPr>
        <w:rFonts w:ascii="Wingdings" w:eastAsia="Wingdings" w:hAnsi="Wingdings" w:cs="Wingdings" w:hint="default"/>
      </w:rPr>
    </w:lvl>
  </w:abstractNum>
  <w:abstractNum w:abstractNumId="2">
    <w:nsid w:val="132C4566"/>
    <w:multiLevelType w:val="hybridMultilevel"/>
    <w:tmpl w:val="576A140E"/>
    <w:lvl w:ilvl="0" w:tplc="DE6A3BEA">
      <w:start w:val="1"/>
      <w:numFmt w:val="bullet"/>
      <w:lvlText w:val="·"/>
      <w:lvlJc w:val="left"/>
      <w:pPr>
        <w:ind w:left="709" w:hanging="360"/>
      </w:pPr>
      <w:rPr>
        <w:rFonts w:ascii="Symbol" w:eastAsia="Symbol" w:hAnsi="Symbol" w:cs="Symbol" w:hint="default"/>
      </w:rPr>
    </w:lvl>
    <w:lvl w:ilvl="1" w:tplc="D77C5914">
      <w:start w:val="1"/>
      <w:numFmt w:val="bullet"/>
      <w:lvlText w:val="·"/>
      <w:lvlJc w:val="left"/>
      <w:pPr>
        <w:ind w:left="1429" w:hanging="360"/>
      </w:pPr>
      <w:rPr>
        <w:rFonts w:ascii="Symbol" w:eastAsia="Symbol" w:hAnsi="Symbol" w:cs="Symbol" w:hint="default"/>
      </w:rPr>
    </w:lvl>
    <w:lvl w:ilvl="2" w:tplc="B68225D8">
      <w:start w:val="1"/>
      <w:numFmt w:val="bullet"/>
      <w:lvlText w:val="·"/>
      <w:lvlJc w:val="left"/>
      <w:pPr>
        <w:ind w:left="2149" w:hanging="360"/>
      </w:pPr>
      <w:rPr>
        <w:rFonts w:ascii="Symbol" w:eastAsia="Symbol" w:hAnsi="Symbol" w:cs="Symbol" w:hint="default"/>
      </w:rPr>
    </w:lvl>
    <w:lvl w:ilvl="3" w:tplc="2F3C63EE">
      <w:start w:val="1"/>
      <w:numFmt w:val="bullet"/>
      <w:lvlText w:val="·"/>
      <w:lvlJc w:val="left"/>
      <w:pPr>
        <w:ind w:left="2869" w:hanging="360"/>
      </w:pPr>
      <w:rPr>
        <w:rFonts w:ascii="Symbol" w:eastAsia="Symbol" w:hAnsi="Symbol" w:cs="Symbol" w:hint="default"/>
      </w:rPr>
    </w:lvl>
    <w:lvl w:ilvl="4" w:tplc="0F50DAB8">
      <w:start w:val="1"/>
      <w:numFmt w:val="bullet"/>
      <w:lvlText w:val="·"/>
      <w:lvlJc w:val="left"/>
      <w:pPr>
        <w:ind w:left="3589" w:hanging="360"/>
      </w:pPr>
      <w:rPr>
        <w:rFonts w:ascii="Symbol" w:eastAsia="Symbol" w:hAnsi="Symbol" w:cs="Symbol" w:hint="default"/>
      </w:rPr>
    </w:lvl>
    <w:lvl w:ilvl="5" w:tplc="45F8C02E">
      <w:start w:val="1"/>
      <w:numFmt w:val="bullet"/>
      <w:lvlText w:val="·"/>
      <w:lvlJc w:val="left"/>
      <w:pPr>
        <w:ind w:left="4309" w:hanging="360"/>
      </w:pPr>
      <w:rPr>
        <w:rFonts w:ascii="Symbol" w:eastAsia="Symbol" w:hAnsi="Symbol" w:cs="Symbol" w:hint="default"/>
      </w:rPr>
    </w:lvl>
    <w:lvl w:ilvl="6" w:tplc="2F74C9A0">
      <w:start w:val="1"/>
      <w:numFmt w:val="bullet"/>
      <w:lvlText w:val="·"/>
      <w:lvlJc w:val="left"/>
      <w:pPr>
        <w:ind w:left="5029" w:hanging="360"/>
      </w:pPr>
      <w:rPr>
        <w:rFonts w:ascii="Symbol" w:eastAsia="Symbol" w:hAnsi="Symbol" w:cs="Symbol" w:hint="default"/>
      </w:rPr>
    </w:lvl>
    <w:lvl w:ilvl="7" w:tplc="B19430F4">
      <w:start w:val="1"/>
      <w:numFmt w:val="bullet"/>
      <w:lvlText w:val="·"/>
      <w:lvlJc w:val="left"/>
      <w:pPr>
        <w:ind w:left="5749" w:hanging="360"/>
      </w:pPr>
      <w:rPr>
        <w:rFonts w:ascii="Symbol" w:eastAsia="Symbol" w:hAnsi="Symbol" w:cs="Symbol" w:hint="default"/>
      </w:rPr>
    </w:lvl>
    <w:lvl w:ilvl="8" w:tplc="7EC60BB4">
      <w:start w:val="1"/>
      <w:numFmt w:val="bullet"/>
      <w:lvlText w:val="·"/>
      <w:lvlJc w:val="left"/>
      <w:pPr>
        <w:ind w:left="6469" w:hanging="360"/>
      </w:pPr>
      <w:rPr>
        <w:rFonts w:ascii="Symbol" w:eastAsia="Symbol" w:hAnsi="Symbol" w:cs="Symbol" w:hint="default"/>
      </w:rPr>
    </w:lvl>
  </w:abstractNum>
  <w:abstractNum w:abstractNumId="3">
    <w:nsid w:val="1CBB7638"/>
    <w:multiLevelType w:val="hybridMultilevel"/>
    <w:tmpl w:val="02FE30DC"/>
    <w:lvl w:ilvl="0" w:tplc="D76E56BA">
      <w:start w:val="1"/>
      <w:numFmt w:val="bullet"/>
      <w:lvlText w:val="·"/>
      <w:lvlJc w:val="left"/>
      <w:pPr>
        <w:ind w:left="709" w:hanging="360"/>
      </w:pPr>
      <w:rPr>
        <w:rFonts w:ascii="Symbol" w:eastAsia="Symbol" w:hAnsi="Symbol" w:cs="Symbol" w:hint="default"/>
      </w:rPr>
    </w:lvl>
    <w:lvl w:ilvl="1" w:tplc="7F94CDC0">
      <w:start w:val="1"/>
      <w:numFmt w:val="bullet"/>
      <w:lvlText w:val="·"/>
      <w:lvlJc w:val="left"/>
      <w:pPr>
        <w:ind w:left="1429" w:hanging="360"/>
      </w:pPr>
      <w:rPr>
        <w:rFonts w:ascii="Symbol" w:eastAsia="Symbol" w:hAnsi="Symbol" w:cs="Symbol" w:hint="default"/>
      </w:rPr>
    </w:lvl>
    <w:lvl w:ilvl="2" w:tplc="BBC65270">
      <w:start w:val="1"/>
      <w:numFmt w:val="bullet"/>
      <w:lvlText w:val="·"/>
      <w:lvlJc w:val="left"/>
      <w:pPr>
        <w:ind w:left="2149" w:hanging="360"/>
      </w:pPr>
      <w:rPr>
        <w:rFonts w:ascii="Symbol" w:eastAsia="Symbol" w:hAnsi="Symbol" w:cs="Symbol" w:hint="default"/>
      </w:rPr>
    </w:lvl>
    <w:lvl w:ilvl="3" w:tplc="0B40D482">
      <w:start w:val="1"/>
      <w:numFmt w:val="bullet"/>
      <w:lvlText w:val="·"/>
      <w:lvlJc w:val="left"/>
      <w:pPr>
        <w:ind w:left="2869" w:hanging="360"/>
      </w:pPr>
      <w:rPr>
        <w:rFonts w:ascii="Symbol" w:eastAsia="Symbol" w:hAnsi="Symbol" w:cs="Symbol" w:hint="default"/>
      </w:rPr>
    </w:lvl>
    <w:lvl w:ilvl="4" w:tplc="F962BBF4">
      <w:start w:val="1"/>
      <w:numFmt w:val="bullet"/>
      <w:lvlText w:val="·"/>
      <w:lvlJc w:val="left"/>
      <w:pPr>
        <w:ind w:left="3589" w:hanging="360"/>
      </w:pPr>
      <w:rPr>
        <w:rFonts w:ascii="Symbol" w:eastAsia="Symbol" w:hAnsi="Symbol" w:cs="Symbol" w:hint="default"/>
      </w:rPr>
    </w:lvl>
    <w:lvl w:ilvl="5" w:tplc="2B1C39BE">
      <w:start w:val="1"/>
      <w:numFmt w:val="bullet"/>
      <w:lvlText w:val="·"/>
      <w:lvlJc w:val="left"/>
      <w:pPr>
        <w:ind w:left="4309" w:hanging="360"/>
      </w:pPr>
      <w:rPr>
        <w:rFonts w:ascii="Symbol" w:eastAsia="Symbol" w:hAnsi="Symbol" w:cs="Symbol" w:hint="default"/>
      </w:rPr>
    </w:lvl>
    <w:lvl w:ilvl="6" w:tplc="A552B170">
      <w:start w:val="1"/>
      <w:numFmt w:val="bullet"/>
      <w:lvlText w:val="·"/>
      <w:lvlJc w:val="left"/>
      <w:pPr>
        <w:ind w:left="5029" w:hanging="360"/>
      </w:pPr>
      <w:rPr>
        <w:rFonts w:ascii="Symbol" w:eastAsia="Symbol" w:hAnsi="Symbol" w:cs="Symbol" w:hint="default"/>
      </w:rPr>
    </w:lvl>
    <w:lvl w:ilvl="7" w:tplc="BD503CE2">
      <w:start w:val="1"/>
      <w:numFmt w:val="bullet"/>
      <w:lvlText w:val="·"/>
      <w:lvlJc w:val="left"/>
      <w:pPr>
        <w:ind w:left="5749" w:hanging="360"/>
      </w:pPr>
      <w:rPr>
        <w:rFonts w:ascii="Symbol" w:eastAsia="Symbol" w:hAnsi="Symbol" w:cs="Symbol" w:hint="default"/>
      </w:rPr>
    </w:lvl>
    <w:lvl w:ilvl="8" w:tplc="068096C4">
      <w:start w:val="1"/>
      <w:numFmt w:val="bullet"/>
      <w:lvlText w:val="·"/>
      <w:lvlJc w:val="left"/>
      <w:pPr>
        <w:ind w:left="6469" w:hanging="360"/>
      </w:pPr>
      <w:rPr>
        <w:rFonts w:ascii="Symbol" w:eastAsia="Symbol" w:hAnsi="Symbol" w:cs="Symbol" w:hint="default"/>
      </w:rPr>
    </w:lvl>
  </w:abstractNum>
  <w:abstractNum w:abstractNumId="4">
    <w:nsid w:val="1D531EF9"/>
    <w:multiLevelType w:val="hybridMultilevel"/>
    <w:tmpl w:val="F96E9832"/>
    <w:lvl w:ilvl="0" w:tplc="529244BC">
      <w:start w:val="1"/>
      <w:numFmt w:val="bullet"/>
      <w:lvlText w:val="–"/>
      <w:lvlJc w:val="left"/>
      <w:pPr>
        <w:ind w:left="1417" w:hanging="360"/>
      </w:pPr>
      <w:rPr>
        <w:rFonts w:ascii="Arial" w:eastAsia="Arial" w:hAnsi="Arial" w:cs="Arial" w:hint="default"/>
      </w:rPr>
    </w:lvl>
    <w:lvl w:ilvl="1" w:tplc="4D26422C">
      <w:start w:val="1"/>
      <w:numFmt w:val="bullet"/>
      <w:lvlText w:val="o"/>
      <w:lvlJc w:val="left"/>
      <w:pPr>
        <w:ind w:left="2137" w:hanging="360"/>
      </w:pPr>
      <w:rPr>
        <w:rFonts w:ascii="Courier New" w:eastAsia="Courier New" w:hAnsi="Courier New" w:cs="Courier New" w:hint="default"/>
      </w:rPr>
    </w:lvl>
    <w:lvl w:ilvl="2" w:tplc="F9EA2D48">
      <w:start w:val="1"/>
      <w:numFmt w:val="bullet"/>
      <w:lvlText w:val="§"/>
      <w:lvlJc w:val="left"/>
      <w:pPr>
        <w:ind w:left="2857" w:hanging="360"/>
      </w:pPr>
      <w:rPr>
        <w:rFonts w:ascii="Wingdings" w:eastAsia="Wingdings" w:hAnsi="Wingdings" w:cs="Wingdings" w:hint="default"/>
      </w:rPr>
    </w:lvl>
    <w:lvl w:ilvl="3" w:tplc="79644D8A">
      <w:start w:val="1"/>
      <w:numFmt w:val="bullet"/>
      <w:lvlText w:val="·"/>
      <w:lvlJc w:val="left"/>
      <w:pPr>
        <w:ind w:left="3577" w:hanging="360"/>
      </w:pPr>
      <w:rPr>
        <w:rFonts w:ascii="Symbol" w:eastAsia="Symbol" w:hAnsi="Symbol" w:cs="Symbol" w:hint="default"/>
      </w:rPr>
    </w:lvl>
    <w:lvl w:ilvl="4" w:tplc="3C1C9034">
      <w:start w:val="1"/>
      <w:numFmt w:val="bullet"/>
      <w:lvlText w:val="o"/>
      <w:lvlJc w:val="left"/>
      <w:pPr>
        <w:ind w:left="4297" w:hanging="360"/>
      </w:pPr>
      <w:rPr>
        <w:rFonts w:ascii="Courier New" w:eastAsia="Courier New" w:hAnsi="Courier New" w:cs="Courier New" w:hint="default"/>
      </w:rPr>
    </w:lvl>
    <w:lvl w:ilvl="5" w:tplc="B54E163E">
      <w:start w:val="1"/>
      <w:numFmt w:val="bullet"/>
      <w:lvlText w:val="§"/>
      <w:lvlJc w:val="left"/>
      <w:pPr>
        <w:ind w:left="5017" w:hanging="360"/>
      </w:pPr>
      <w:rPr>
        <w:rFonts w:ascii="Wingdings" w:eastAsia="Wingdings" w:hAnsi="Wingdings" w:cs="Wingdings" w:hint="default"/>
      </w:rPr>
    </w:lvl>
    <w:lvl w:ilvl="6" w:tplc="98BCDC48">
      <w:start w:val="1"/>
      <w:numFmt w:val="bullet"/>
      <w:lvlText w:val="·"/>
      <w:lvlJc w:val="left"/>
      <w:pPr>
        <w:ind w:left="5737" w:hanging="360"/>
      </w:pPr>
      <w:rPr>
        <w:rFonts w:ascii="Symbol" w:eastAsia="Symbol" w:hAnsi="Symbol" w:cs="Symbol" w:hint="default"/>
      </w:rPr>
    </w:lvl>
    <w:lvl w:ilvl="7" w:tplc="6756C96E">
      <w:start w:val="1"/>
      <w:numFmt w:val="bullet"/>
      <w:lvlText w:val="o"/>
      <w:lvlJc w:val="left"/>
      <w:pPr>
        <w:ind w:left="6457" w:hanging="360"/>
      </w:pPr>
      <w:rPr>
        <w:rFonts w:ascii="Courier New" w:eastAsia="Courier New" w:hAnsi="Courier New" w:cs="Courier New" w:hint="default"/>
      </w:rPr>
    </w:lvl>
    <w:lvl w:ilvl="8" w:tplc="1554952C">
      <w:start w:val="1"/>
      <w:numFmt w:val="bullet"/>
      <w:lvlText w:val="§"/>
      <w:lvlJc w:val="left"/>
      <w:pPr>
        <w:ind w:left="7177" w:hanging="360"/>
      </w:pPr>
      <w:rPr>
        <w:rFonts w:ascii="Wingdings" w:eastAsia="Wingdings" w:hAnsi="Wingdings" w:cs="Wingdings" w:hint="default"/>
      </w:rPr>
    </w:lvl>
  </w:abstractNum>
  <w:abstractNum w:abstractNumId="5">
    <w:nsid w:val="237A3004"/>
    <w:multiLevelType w:val="hybridMultilevel"/>
    <w:tmpl w:val="8FCAAA5C"/>
    <w:lvl w:ilvl="0" w:tplc="0486D7E6">
      <w:start w:val="1"/>
      <w:numFmt w:val="bullet"/>
      <w:lvlText w:val="–"/>
      <w:lvlJc w:val="left"/>
      <w:pPr>
        <w:ind w:left="709" w:hanging="360"/>
      </w:pPr>
      <w:rPr>
        <w:rFonts w:ascii="Arial" w:eastAsia="Arial" w:hAnsi="Arial" w:cs="Arial" w:hint="default"/>
      </w:rPr>
    </w:lvl>
    <w:lvl w:ilvl="1" w:tplc="51BE3EF6">
      <w:start w:val="1"/>
      <w:numFmt w:val="bullet"/>
      <w:lvlText w:val="o"/>
      <w:lvlJc w:val="left"/>
      <w:pPr>
        <w:ind w:left="1429" w:hanging="360"/>
      </w:pPr>
      <w:rPr>
        <w:rFonts w:ascii="Courier New" w:eastAsia="Courier New" w:hAnsi="Courier New" w:cs="Courier New" w:hint="default"/>
      </w:rPr>
    </w:lvl>
    <w:lvl w:ilvl="2" w:tplc="C02010C0">
      <w:start w:val="1"/>
      <w:numFmt w:val="bullet"/>
      <w:lvlText w:val="§"/>
      <w:lvlJc w:val="left"/>
      <w:pPr>
        <w:ind w:left="2149" w:hanging="360"/>
      </w:pPr>
      <w:rPr>
        <w:rFonts w:ascii="Wingdings" w:eastAsia="Wingdings" w:hAnsi="Wingdings" w:cs="Wingdings" w:hint="default"/>
      </w:rPr>
    </w:lvl>
    <w:lvl w:ilvl="3" w:tplc="0444E664">
      <w:start w:val="1"/>
      <w:numFmt w:val="bullet"/>
      <w:lvlText w:val="·"/>
      <w:lvlJc w:val="left"/>
      <w:pPr>
        <w:ind w:left="2869" w:hanging="360"/>
      </w:pPr>
      <w:rPr>
        <w:rFonts w:ascii="Symbol" w:eastAsia="Symbol" w:hAnsi="Symbol" w:cs="Symbol" w:hint="default"/>
      </w:rPr>
    </w:lvl>
    <w:lvl w:ilvl="4" w:tplc="4BAA2E82">
      <w:start w:val="1"/>
      <w:numFmt w:val="bullet"/>
      <w:lvlText w:val="o"/>
      <w:lvlJc w:val="left"/>
      <w:pPr>
        <w:ind w:left="3589" w:hanging="360"/>
      </w:pPr>
      <w:rPr>
        <w:rFonts w:ascii="Courier New" w:eastAsia="Courier New" w:hAnsi="Courier New" w:cs="Courier New" w:hint="default"/>
      </w:rPr>
    </w:lvl>
    <w:lvl w:ilvl="5" w:tplc="7736DAEE">
      <w:start w:val="1"/>
      <w:numFmt w:val="bullet"/>
      <w:lvlText w:val="§"/>
      <w:lvlJc w:val="left"/>
      <w:pPr>
        <w:ind w:left="4309" w:hanging="360"/>
      </w:pPr>
      <w:rPr>
        <w:rFonts w:ascii="Wingdings" w:eastAsia="Wingdings" w:hAnsi="Wingdings" w:cs="Wingdings" w:hint="default"/>
      </w:rPr>
    </w:lvl>
    <w:lvl w:ilvl="6" w:tplc="5AACDBFE">
      <w:start w:val="1"/>
      <w:numFmt w:val="bullet"/>
      <w:lvlText w:val="·"/>
      <w:lvlJc w:val="left"/>
      <w:pPr>
        <w:ind w:left="5029" w:hanging="360"/>
      </w:pPr>
      <w:rPr>
        <w:rFonts w:ascii="Symbol" w:eastAsia="Symbol" w:hAnsi="Symbol" w:cs="Symbol" w:hint="default"/>
      </w:rPr>
    </w:lvl>
    <w:lvl w:ilvl="7" w:tplc="4AB8D068">
      <w:start w:val="1"/>
      <w:numFmt w:val="bullet"/>
      <w:lvlText w:val="o"/>
      <w:lvlJc w:val="left"/>
      <w:pPr>
        <w:ind w:left="5749" w:hanging="360"/>
      </w:pPr>
      <w:rPr>
        <w:rFonts w:ascii="Courier New" w:eastAsia="Courier New" w:hAnsi="Courier New" w:cs="Courier New" w:hint="default"/>
      </w:rPr>
    </w:lvl>
    <w:lvl w:ilvl="8" w:tplc="A468D960">
      <w:start w:val="1"/>
      <w:numFmt w:val="bullet"/>
      <w:lvlText w:val="§"/>
      <w:lvlJc w:val="left"/>
      <w:pPr>
        <w:ind w:left="6469" w:hanging="360"/>
      </w:pPr>
      <w:rPr>
        <w:rFonts w:ascii="Wingdings" w:eastAsia="Wingdings" w:hAnsi="Wingdings" w:cs="Wingdings" w:hint="default"/>
      </w:rPr>
    </w:lvl>
  </w:abstractNum>
  <w:abstractNum w:abstractNumId="6">
    <w:nsid w:val="2DB65D12"/>
    <w:multiLevelType w:val="hybridMultilevel"/>
    <w:tmpl w:val="9DEAC7AC"/>
    <w:lvl w:ilvl="0" w:tplc="C8E8F492">
      <w:start w:val="1"/>
      <w:numFmt w:val="bullet"/>
      <w:lvlText w:val="·"/>
      <w:lvlJc w:val="left"/>
      <w:pPr>
        <w:ind w:left="709" w:hanging="360"/>
      </w:pPr>
      <w:rPr>
        <w:rFonts w:ascii="Symbol" w:eastAsia="Symbol" w:hAnsi="Symbol" w:cs="Symbol" w:hint="default"/>
      </w:rPr>
    </w:lvl>
    <w:lvl w:ilvl="1" w:tplc="06FAE932">
      <w:start w:val="1"/>
      <w:numFmt w:val="bullet"/>
      <w:lvlText w:val="·"/>
      <w:lvlJc w:val="left"/>
      <w:pPr>
        <w:ind w:left="1429" w:hanging="360"/>
      </w:pPr>
      <w:rPr>
        <w:rFonts w:ascii="Symbol" w:eastAsia="Symbol" w:hAnsi="Symbol" w:cs="Symbol" w:hint="default"/>
      </w:rPr>
    </w:lvl>
    <w:lvl w:ilvl="2" w:tplc="C6FAFAEA">
      <w:start w:val="1"/>
      <w:numFmt w:val="bullet"/>
      <w:lvlText w:val="·"/>
      <w:lvlJc w:val="left"/>
      <w:pPr>
        <w:ind w:left="2149" w:hanging="360"/>
      </w:pPr>
      <w:rPr>
        <w:rFonts w:ascii="Symbol" w:eastAsia="Symbol" w:hAnsi="Symbol" w:cs="Symbol" w:hint="default"/>
      </w:rPr>
    </w:lvl>
    <w:lvl w:ilvl="3" w:tplc="8684003A">
      <w:start w:val="1"/>
      <w:numFmt w:val="bullet"/>
      <w:lvlText w:val="·"/>
      <w:lvlJc w:val="left"/>
      <w:pPr>
        <w:ind w:left="2869" w:hanging="360"/>
      </w:pPr>
      <w:rPr>
        <w:rFonts w:ascii="Symbol" w:eastAsia="Symbol" w:hAnsi="Symbol" w:cs="Symbol" w:hint="default"/>
      </w:rPr>
    </w:lvl>
    <w:lvl w:ilvl="4" w:tplc="212A9FB4">
      <w:start w:val="1"/>
      <w:numFmt w:val="bullet"/>
      <w:lvlText w:val="·"/>
      <w:lvlJc w:val="left"/>
      <w:pPr>
        <w:ind w:left="3589" w:hanging="360"/>
      </w:pPr>
      <w:rPr>
        <w:rFonts w:ascii="Symbol" w:eastAsia="Symbol" w:hAnsi="Symbol" w:cs="Symbol" w:hint="default"/>
      </w:rPr>
    </w:lvl>
    <w:lvl w:ilvl="5" w:tplc="5FC684AE">
      <w:start w:val="1"/>
      <w:numFmt w:val="bullet"/>
      <w:lvlText w:val="·"/>
      <w:lvlJc w:val="left"/>
      <w:pPr>
        <w:ind w:left="4309" w:hanging="360"/>
      </w:pPr>
      <w:rPr>
        <w:rFonts w:ascii="Symbol" w:eastAsia="Symbol" w:hAnsi="Symbol" w:cs="Symbol" w:hint="default"/>
      </w:rPr>
    </w:lvl>
    <w:lvl w:ilvl="6" w:tplc="A3B49A76">
      <w:start w:val="1"/>
      <w:numFmt w:val="bullet"/>
      <w:lvlText w:val="·"/>
      <w:lvlJc w:val="left"/>
      <w:pPr>
        <w:ind w:left="5029" w:hanging="360"/>
      </w:pPr>
      <w:rPr>
        <w:rFonts w:ascii="Symbol" w:eastAsia="Symbol" w:hAnsi="Symbol" w:cs="Symbol" w:hint="default"/>
      </w:rPr>
    </w:lvl>
    <w:lvl w:ilvl="7" w:tplc="2774F1C2">
      <w:start w:val="1"/>
      <w:numFmt w:val="bullet"/>
      <w:lvlText w:val="·"/>
      <w:lvlJc w:val="left"/>
      <w:pPr>
        <w:ind w:left="5749" w:hanging="360"/>
      </w:pPr>
      <w:rPr>
        <w:rFonts w:ascii="Symbol" w:eastAsia="Symbol" w:hAnsi="Symbol" w:cs="Symbol" w:hint="default"/>
      </w:rPr>
    </w:lvl>
    <w:lvl w:ilvl="8" w:tplc="514A1094">
      <w:start w:val="1"/>
      <w:numFmt w:val="bullet"/>
      <w:lvlText w:val="·"/>
      <w:lvlJc w:val="left"/>
      <w:pPr>
        <w:ind w:left="6469" w:hanging="360"/>
      </w:pPr>
      <w:rPr>
        <w:rFonts w:ascii="Symbol" w:eastAsia="Symbol" w:hAnsi="Symbol" w:cs="Symbol" w:hint="default"/>
      </w:rPr>
    </w:lvl>
  </w:abstractNum>
  <w:abstractNum w:abstractNumId="7">
    <w:nsid w:val="2E3C7F75"/>
    <w:multiLevelType w:val="hybridMultilevel"/>
    <w:tmpl w:val="0442D2DE"/>
    <w:lvl w:ilvl="0" w:tplc="4DBEFFC2">
      <w:start w:val="1"/>
      <w:numFmt w:val="bullet"/>
      <w:lvlText w:val="·"/>
      <w:lvlJc w:val="left"/>
      <w:pPr>
        <w:ind w:left="709" w:hanging="360"/>
      </w:pPr>
      <w:rPr>
        <w:rFonts w:ascii="Symbol" w:eastAsia="Symbol" w:hAnsi="Symbol" w:cs="Symbol" w:hint="default"/>
      </w:rPr>
    </w:lvl>
    <w:lvl w:ilvl="1" w:tplc="3A7AC7EC">
      <w:start w:val="1"/>
      <w:numFmt w:val="bullet"/>
      <w:lvlText w:val="·"/>
      <w:lvlJc w:val="left"/>
      <w:pPr>
        <w:ind w:left="1429" w:hanging="360"/>
      </w:pPr>
      <w:rPr>
        <w:rFonts w:ascii="Symbol" w:eastAsia="Symbol" w:hAnsi="Symbol" w:cs="Symbol" w:hint="default"/>
      </w:rPr>
    </w:lvl>
    <w:lvl w:ilvl="2" w:tplc="2E76B5E2">
      <w:start w:val="1"/>
      <w:numFmt w:val="bullet"/>
      <w:lvlText w:val="·"/>
      <w:lvlJc w:val="left"/>
      <w:pPr>
        <w:ind w:left="2149" w:hanging="360"/>
      </w:pPr>
      <w:rPr>
        <w:rFonts w:ascii="Symbol" w:eastAsia="Symbol" w:hAnsi="Symbol" w:cs="Symbol" w:hint="default"/>
      </w:rPr>
    </w:lvl>
    <w:lvl w:ilvl="3" w:tplc="38047AE0">
      <w:start w:val="1"/>
      <w:numFmt w:val="bullet"/>
      <w:lvlText w:val="·"/>
      <w:lvlJc w:val="left"/>
      <w:pPr>
        <w:ind w:left="2869" w:hanging="360"/>
      </w:pPr>
      <w:rPr>
        <w:rFonts w:ascii="Symbol" w:eastAsia="Symbol" w:hAnsi="Symbol" w:cs="Symbol" w:hint="default"/>
      </w:rPr>
    </w:lvl>
    <w:lvl w:ilvl="4" w:tplc="5112ABB8">
      <w:start w:val="1"/>
      <w:numFmt w:val="bullet"/>
      <w:lvlText w:val="·"/>
      <w:lvlJc w:val="left"/>
      <w:pPr>
        <w:ind w:left="3589" w:hanging="360"/>
      </w:pPr>
      <w:rPr>
        <w:rFonts w:ascii="Symbol" w:eastAsia="Symbol" w:hAnsi="Symbol" w:cs="Symbol" w:hint="default"/>
      </w:rPr>
    </w:lvl>
    <w:lvl w:ilvl="5" w:tplc="6420A680">
      <w:start w:val="1"/>
      <w:numFmt w:val="bullet"/>
      <w:lvlText w:val="·"/>
      <w:lvlJc w:val="left"/>
      <w:pPr>
        <w:ind w:left="4309" w:hanging="360"/>
      </w:pPr>
      <w:rPr>
        <w:rFonts w:ascii="Symbol" w:eastAsia="Symbol" w:hAnsi="Symbol" w:cs="Symbol" w:hint="default"/>
      </w:rPr>
    </w:lvl>
    <w:lvl w:ilvl="6" w:tplc="FD6843EA">
      <w:start w:val="1"/>
      <w:numFmt w:val="bullet"/>
      <w:lvlText w:val="·"/>
      <w:lvlJc w:val="left"/>
      <w:pPr>
        <w:ind w:left="5029" w:hanging="360"/>
      </w:pPr>
      <w:rPr>
        <w:rFonts w:ascii="Symbol" w:eastAsia="Symbol" w:hAnsi="Symbol" w:cs="Symbol" w:hint="default"/>
      </w:rPr>
    </w:lvl>
    <w:lvl w:ilvl="7" w:tplc="CD4A4E80">
      <w:start w:val="1"/>
      <w:numFmt w:val="bullet"/>
      <w:lvlText w:val="·"/>
      <w:lvlJc w:val="left"/>
      <w:pPr>
        <w:ind w:left="5749" w:hanging="360"/>
      </w:pPr>
      <w:rPr>
        <w:rFonts w:ascii="Symbol" w:eastAsia="Symbol" w:hAnsi="Symbol" w:cs="Symbol" w:hint="default"/>
      </w:rPr>
    </w:lvl>
    <w:lvl w:ilvl="8" w:tplc="E16C9AF4">
      <w:start w:val="1"/>
      <w:numFmt w:val="bullet"/>
      <w:lvlText w:val="·"/>
      <w:lvlJc w:val="left"/>
      <w:pPr>
        <w:ind w:left="6469" w:hanging="360"/>
      </w:pPr>
      <w:rPr>
        <w:rFonts w:ascii="Symbol" w:eastAsia="Symbol" w:hAnsi="Symbol" w:cs="Symbol" w:hint="default"/>
      </w:rPr>
    </w:lvl>
  </w:abstractNum>
  <w:abstractNum w:abstractNumId="8">
    <w:nsid w:val="30A321AF"/>
    <w:multiLevelType w:val="hybridMultilevel"/>
    <w:tmpl w:val="EE2E1324"/>
    <w:lvl w:ilvl="0" w:tplc="BE64A806">
      <w:start w:val="1"/>
      <w:numFmt w:val="bullet"/>
      <w:lvlText w:val="–"/>
      <w:lvlJc w:val="left"/>
      <w:pPr>
        <w:ind w:left="709" w:hanging="360"/>
      </w:pPr>
      <w:rPr>
        <w:rFonts w:ascii="Arial" w:eastAsia="Arial" w:hAnsi="Arial" w:cs="Arial" w:hint="default"/>
      </w:rPr>
    </w:lvl>
    <w:lvl w:ilvl="1" w:tplc="9F86620A">
      <w:start w:val="1"/>
      <w:numFmt w:val="bullet"/>
      <w:lvlText w:val="o"/>
      <w:lvlJc w:val="left"/>
      <w:pPr>
        <w:ind w:left="1429" w:hanging="360"/>
      </w:pPr>
      <w:rPr>
        <w:rFonts w:ascii="Courier New" w:eastAsia="Courier New" w:hAnsi="Courier New" w:cs="Courier New" w:hint="default"/>
      </w:rPr>
    </w:lvl>
    <w:lvl w:ilvl="2" w:tplc="80EE9BC2">
      <w:start w:val="1"/>
      <w:numFmt w:val="bullet"/>
      <w:lvlText w:val="§"/>
      <w:lvlJc w:val="left"/>
      <w:pPr>
        <w:ind w:left="2149" w:hanging="360"/>
      </w:pPr>
      <w:rPr>
        <w:rFonts w:ascii="Wingdings" w:eastAsia="Wingdings" w:hAnsi="Wingdings" w:cs="Wingdings" w:hint="default"/>
      </w:rPr>
    </w:lvl>
    <w:lvl w:ilvl="3" w:tplc="DF96006C">
      <w:start w:val="1"/>
      <w:numFmt w:val="bullet"/>
      <w:lvlText w:val="·"/>
      <w:lvlJc w:val="left"/>
      <w:pPr>
        <w:ind w:left="2869" w:hanging="360"/>
      </w:pPr>
      <w:rPr>
        <w:rFonts w:ascii="Symbol" w:eastAsia="Symbol" w:hAnsi="Symbol" w:cs="Symbol" w:hint="default"/>
      </w:rPr>
    </w:lvl>
    <w:lvl w:ilvl="4" w:tplc="82EC24DA">
      <w:start w:val="1"/>
      <w:numFmt w:val="bullet"/>
      <w:lvlText w:val="o"/>
      <w:lvlJc w:val="left"/>
      <w:pPr>
        <w:ind w:left="3589" w:hanging="360"/>
      </w:pPr>
      <w:rPr>
        <w:rFonts w:ascii="Courier New" w:eastAsia="Courier New" w:hAnsi="Courier New" w:cs="Courier New" w:hint="default"/>
      </w:rPr>
    </w:lvl>
    <w:lvl w:ilvl="5" w:tplc="46B2A364">
      <w:start w:val="1"/>
      <w:numFmt w:val="bullet"/>
      <w:lvlText w:val="§"/>
      <w:lvlJc w:val="left"/>
      <w:pPr>
        <w:ind w:left="4309" w:hanging="360"/>
      </w:pPr>
      <w:rPr>
        <w:rFonts w:ascii="Wingdings" w:eastAsia="Wingdings" w:hAnsi="Wingdings" w:cs="Wingdings" w:hint="default"/>
      </w:rPr>
    </w:lvl>
    <w:lvl w:ilvl="6" w:tplc="BE7EA01E">
      <w:start w:val="1"/>
      <w:numFmt w:val="bullet"/>
      <w:lvlText w:val="·"/>
      <w:lvlJc w:val="left"/>
      <w:pPr>
        <w:ind w:left="5029" w:hanging="360"/>
      </w:pPr>
      <w:rPr>
        <w:rFonts w:ascii="Symbol" w:eastAsia="Symbol" w:hAnsi="Symbol" w:cs="Symbol" w:hint="default"/>
      </w:rPr>
    </w:lvl>
    <w:lvl w:ilvl="7" w:tplc="386ACB66">
      <w:start w:val="1"/>
      <w:numFmt w:val="bullet"/>
      <w:lvlText w:val="o"/>
      <w:lvlJc w:val="left"/>
      <w:pPr>
        <w:ind w:left="5749" w:hanging="360"/>
      </w:pPr>
      <w:rPr>
        <w:rFonts w:ascii="Courier New" w:eastAsia="Courier New" w:hAnsi="Courier New" w:cs="Courier New" w:hint="default"/>
      </w:rPr>
    </w:lvl>
    <w:lvl w:ilvl="8" w:tplc="A05A31B6">
      <w:start w:val="1"/>
      <w:numFmt w:val="bullet"/>
      <w:lvlText w:val="§"/>
      <w:lvlJc w:val="left"/>
      <w:pPr>
        <w:ind w:left="6469" w:hanging="360"/>
      </w:pPr>
      <w:rPr>
        <w:rFonts w:ascii="Wingdings" w:eastAsia="Wingdings" w:hAnsi="Wingdings" w:cs="Wingdings" w:hint="default"/>
      </w:rPr>
    </w:lvl>
  </w:abstractNum>
  <w:abstractNum w:abstractNumId="9">
    <w:nsid w:val="525A00EC"/>
    <w:multiLevelType w:val="hybridMultilevel"/>
    <w:tmpl w:val="08FA9832"/>
    <w:lvl w:ilvl="0" w:tplc="2284AE00">
      <w:start w:val="1"/>
      <w:numFmt w:val="bullet"/>
      <w:lvlText w:val="–"/>
      <w:lvlJc w:val="left"/>
      <w:pPr>
        <w:ind w:left="1418" w:hanging="360"/>
      </w:pPr>
      <w:rPr>
        <w:rFonts w:ascii="Arial" w:eastAsia="Arial" w:hAnsi="Arial" w:cs="Arial" w:hint="default"/>
      </w:rPr>
    </w:lvl>
    <w:lvl w:ilvl="1" w:tplc="A0509758">
      <w:start w:val="1"/>
      <w:numFmt w:val="bullet"/>
      <w:lvlText w:val="o"/>
      <w:lvlJc w:val="left"/>
      <w:pPr>
        <w:ind w:left="2138" w:hanging="360"/>
      </w:pPr>
      <w:rPr>
        <w:rFonts w:ascii="Courier New" w:eastAsia="Courier New" w:hAnsi="Courier New" w:cs="Courier New" w:hint="default"/>
      </w:rPr>
    </w:lvl>
    <w:lvl w:ilvl="2" w:tplc="B4523AE4">
      <w:start w:val="1"/>
      <w:numFmt w:val="bullet"/>
      <w:lvlText w:val="§"/>
      <w:lvlJc w:val="left"/>
      <w:pPr>
        <w:ind w:left="2858" w:hanging="360"/>
      </w:pPr>
      <w:rPr>
        <w:rFonts w:ascii="Wingdings" w:eastAsia="Wingdings" w:hAnsi="Wingdings" w:cs="Wingdings" w:hint="default"/>
      </w:rPr>
    </w:lvl>
    <w:lvl w:ilvl="3" w:tplc="AE36E156">
      <w:start w:val="1"/>
      <w:numFmt w:val="bullet"/>
      <w:lvlText w:val="·"/>
      <w:lvlJc w:val="left"/>
      <w:pPr>
        <w:ind w:left="3578" w:hanging="360"/>
      </w:pPr>
      <w:rPr>
        <w:rFonts w:ascii="Symbol" w:eastAsia="Symbol" w:hAnsi="Symbol" w:cs="Symbol" w:hint="default"/>
      </w:rPr>
    </w:lvl>
    <w:lvl w:ilvl="4" w:tplc="42147932">
      <w:start w:val="1"/>
      <w:numFmt w:val="bullet"/>
      <w:lvlText w:val="o"/>
      <w:lvlJc w:val="left"/>
      <w:pPr>
        <w:ind w:left="4298" w:hanging="360"/>
      </w:pPr>
      <w:rPr>
        <w:rFonts w:ascii="Courier New" w:eastAsia="Courier New" w:hAnsi="Courier New" w:cs="Courier New" w:hint="default"/>
      </w:rPr>
    </w:lvl>
    <w:lvl w:ilvl="5" w:tplc="F4340686">
      <w:start w:val="1"/>
      <w:numFmt w:val="bullet"/>
      <w:lvlText w:val="§"/>
      <w:lvlJc w:val="left"/>
      <w:pPr>
        <w:ind w:left="5018" w:hanging="360"/>
      </w:pPr>
      <w:rPr>
        <w:rFonts w:ascii="Wingdings" w:eastAsia="Wingdings" w:hAnsi="Wingdings" w:cs="Wingdings" w:hint="default"/>
      </w:rPr>
    </w:lvl>
    <w:lvl w:ilvl="6" w:tplc="8F8A4C46">
      <w:start w:val="1"/>
      <w:numFmt w:val="bullet"/>
      <w:lvlText w:val="·"/>
      <w:lvlJc w:val="left"/>
      <w:pPr>
        <w:ind w:left="5738" w:hanging="360"/>
      </w:pPr>
      <w:rPr>
        <w:rFonts w:ascii="Symbol" w:eastAsia="Symbol" w:hAnsi="Symbol" w:cs="Symbol" w:hint="default"/>
      </w:rPr>
    </w:lvl>
    <w:lvl w:ilvl="7" w:tplc="6EA64552">
      <w:start w:val="1"/>
      <w:numFmt w:val="bullet"/>
      <w:lvlText w:val="o"/>
      <w:lvlJc w:val="left"/>
      <w:pPr>
        <w:ind w:left="6458" w:hanging="360"/>
      </w:pPr>
      <w:rPr>
        <w:rFonts w:ascii="Courier New" w:eastAsia="Courier New" w:hAnsi="Courier New" w:cs="Courier New" w:hint="default"/>
      </w:rPr>
    </w:lvl>
    <w:lvl w:ilvl="8" w:tplc="A94C46AA">
      <w:start w:val="1"/>
      <w:numFmt w:val="bullet"/>
      <w:lvlText w:val="§"/>
      <w:lvlJc w:val="left"/>
      <w:pPr>
        <w:ind w:left="7178" w:hanging="360"/>
      </w:pPr>
      <w:rPr>
        <w:rFonts w:ascii="Wingdings" w:eastAsia="Wingdings" w:hAnsi="Wingdings" w:cs="Wingdings" w:hint="default"/>
      </w:rPr>
    </w:lvl>
  </w:abstractNum>
  <w:abstractNum w:abstractNumId="10">
    <w:nsid w:val="554F02DA"/>
    <w:multiLevelType w:val="multilevel"/>
    <w:tmpl w:val="92A6741E"/>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11">
    <w:nsid w:val="58156F18"/>
    <w:multiLevelType w:val="hybridMultilevel"/>
    <w:tmpl w:val="8B328D20"/>
    <w:lvl w:ilvl="0" w:tplc="78B08030">
      <w:start w:val="1"/>
      <w:numFmt w:val="bullet"/>
      <w:lvlText w:val="–"/>
      <w:lvlJc w:val="left"/>
      <w:pPr>
        <w:ind w:left="709" w:hanging="360"/>
      </w:pPr>
      <w:rPr>
        <w:rFonts w:ascii="Arial" w:eastAsia="Arial" w:hAnsi="Arial" w:cs="Arial" w:hint="default"/>
      </w:rPr>
    </w:lvl>
    <w:lvl w:ilvl="1" w:tplc="22B011E8">
      <w:start w:val="1"/>
      <w:numFmt w:val="bullet"/>
      <w:lvlText w:val="o"/>
      <w:lvlJc w:val="left"/>
      <w:pPr>
        <w:ind w:left="1429" w:hanging="360"/>
      </w:pPr>
      <w:rPr>
        <w:rFonts w:ascii="Courier New" w:eastAsia="Courier New" w:hAnsi="Courier New" w:cs="Courier New" w:hint="default"/>
      </w:rPr>
    </w:lvl>
    <w:lvl w:ilvl="2" w:tplc="71727F6A">
      <w:start w:val="1"/>
      <w:numFmt w:val="bullet"/>
      <w:lvlText w:val="§"/>
      <w:lvlJc w:val="left"/>
      <w:pPr>
        <w:ind w:left="2149" w:hanging="360"/>
      </w:pPr>
      <w:rPr>
        <w:rFonts w:ascii="Wingdings" w:eastAsia="Wingdings" w:hAnsi="Wingdings" w:cs="Wingdings" w:hint="default"/>
      </w:rPr>
    </w:lvl>
    <w:lvl w:ilvl="3" w:tplc="6F8E2DCA">
      <w:start w:val="1"/>
      <w:numFmt w:val="bullet"/>
      <w:lvlText w:val="·"/>
      <w:lvlJc w:val="left"/>
      <w:pPr>
        <w:ind w:left="2869" w:hanging="360"/>
      </w:pPr>
      <w:rPr>
        <w:rFonts w:ascii="Symbol" w:eastAsia="Symbol" w:hAnsi="Symbol" w:cs="Symbol" w:hint="default"/>
      </w:rPr>
    </w:lvl>
    <w:lvl w:ilvl="4" w:tplc="FAE24AEA">
      <w:start w:val="1"/>
      <w:numFmt w:val="bullet"/>
      <w:lvlText w:val="o"/>
      <w:lvlJc w:val="left"/>
      <w:pPr>
        <w:ind w:left="3589" w:hanging="360"/>
      </w:pPr>
      <w:rPr>
        <w:rFonts w:ascii="Courier New" w:eastAsia="Courier New" w:hAnsi="Courier New" w:cs="Courier New" w:hint="default"/>
      </w:rPr>
    </w:lvl>
    <w:lvl w:ilvl="5" w:tplc="7264F556">
      <w:start w:val="1"/>
      <w:numFmt w:val="bullet"/>
      <w:lvlText w:val="§"/>
      <w:lvlJc w:val="left"/>
      <w:pPr>
        <w:ind w:left="4309" w:hanging="360"/>
      </w:pPr>
      <w:rPr>
        <w:rFonts w:ascii="Wingdings" w:eastAsia="Wingdings" w:hAnsi="Wingdings" w:cs="Wingdings" w:hint="default"/>
      </w:rPr>
    </w:lvl>
    <w:lvl w:ilvl="6" w:tplc="7C4A8F48">
      <w:start w:val="1"/>
      <w:numFmt w:val="bullet"/>
      <w:lvlText w:val="·"/>
      <w:lvlJc w:val="left"/>
      <w:pPr>
        <w:ind w:left="5029" w:hanging="360"/>
      </w:pPr>
      <w:rPr>
        <w:rFonts w:ascii="Symbol" w:eastAsia="Symbol" w:hAnsi="Symbol" w:cs="Symbol" w:hint="default"/>
      </w:rPr>
    </w:lvl>
    <w:lvl w:ilvl="7" w:tplc="3394FDEC">
      <w:start w:val="1"/>
      <w:numFmt w:val="bullet"/>
      <w:lvlText w:val="o"/>
      <w:lvlJc w:val="left"/>
      <w:pPr>
        <w:ind w:left="5749" w:hanging="360"/>
      </w:pPr>
      <w:rPr>
        <w:rFonts w:ascii="Courier New" w:eastAsia="Courier New" w:hAnsi="Courier New" w:cs="Courier New" w:hint="default"/>
      </w:rPr>
    </w:lvl>
    <w:lvl w:ilvl="8" w:tplc="EB48A646">
      <w:start w:val="1"/>
      <w:numFmt w:val="bullet"/>
      <w:lvlText w:val="§"/>
      <w:lvlJc w:val="left"/>
      <w:pPr>
        <w:ind w:left="6469" w:hanging="360"/>
      </w:pPr>
      <w:rPr>
        <w:rFonts w:ascii="Wingdings" w:eastAsia="Wingdings" w:hAnsi="Wingdings" w:cs="Wingdings" w:hint="default"/>
      </w:rPr>
    </w:lvl>
  </w:abstractNum>
  <w:abstractNum w:abstractNumId="12">
    <w:nsid w:val="7D933131"/>
    <w:multiLevelType w:val="hybridMultilevel"/>
    <w:tmpl w:val="E3C6E0E8"/>
    <w:lvl w:ilvl="0" w:tplc="A992B186">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1" w:tplc="F5A69F96">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2" w:tplc="DA708EC8">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3" w:tplc="FDFC68F6">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4" w:tplc="0F4E93C2">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5" w:tplc="01D0EB60">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6" w:tplc="5A3298AC">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7" w:tplc="AC4C8C78">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lvl w:ilvl="8" w:tplc="51FA514E">
      <w:start w:val="1"/>
      <w:numFmt w:val="bullet"/>
      <w:lvlText w:val="-"/>
      <w:lvlJc w:val="left"/>
      <w:rPr>
        <w:rFonts w:ascii="Times New Roman" w:hAnsi="Times New Roman" w:cs="Times New Roman"/>
        <w:b w:val="0"/>
        <w:bCs w:val="0"/>
        <w:i w:val="0"/>
        <w:iCs w:val="0"/>
        <w:smallCaps w:val="0"/>
        <w:strike w:val="0"/>
        <w:color w:val="000000"/>
        <w:spacing w:val="0"/>
        <w:position w:val="0"/>
        <w:sz w:val="24"/>
        <w:szCs w:val="24"/>
        <w:u w:val="none"/>
      </w:rPr>
    </w:lvl>
  </w:abstractNum>
  <w:num w:numId="1">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1"/>
  </w:num>
  <w:num w:numId="5">
    <w:abstractNumId w:val="4"/>
  </w:num>
  <w:num w:numId="6">
    <w:abstractNumId w:val="8"/>
  </w:num>
  <w:num w:numId="7">
    <w:abstractNumId w:val="9"/>
  </w:num>
  <w:num w:numId="8">
    <w:abstractNumId w:val="3"/>
  </w:num>
  <w:num w:numId="9">
    <w:abstractNumId w:val="6"/>
  </w:num>
  <w:num w:numId="10">
    <w:abstractNumId w:val="7"/>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0F"/>
    <w:rsid w:val="001A1E72"/>
    <w:rsid w:val="004F290F"/>
    <w:rsid w:val="00856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eastAsia="Calibri"/>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unhideWhenUsed/>
    <w:rPr>
      <w:color w:val="0000FF"/>
      <w:u w:val="single"/>
    </w:rPr>
  </w:style>
  <w:style w:type="paragraph" w:styleId="af2">
    <w:name w:val="footnote text"/>
    <w:basedOn w:val="a"/>
    <w:link w:val="11"/>
    <w:semiHidden/>
    <w:unhideWhenUsed/>
    <w:rPr>
      <w:rFonts w:eastAsia="Calibri"/>
      <w:sz w:val="20"/>
      <w:szCs w:val="20"/>
      <w:lang w:eastAsia="en-US"/>
    </w:rPr>
  </w:style>
  <w:style w:type="character" w:customStyle="1" w:styleId="11">
    <w:name w:val="Текст сноски Знак1"/>
    <w:link w:val="af2"/>
    <w:uiPriority w:val="99"/>
    <w:rPr>
      <w:sz w:val="18"/>
    </w:rPr>
  </w:style>
  <w:style w:type="character" w:styleId="af3">
    <w:name w:val="footnote reference"/>
    <w:semiHidden/>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HTML">
    <w:name w:val="HTML Preformatted"/>
    <w:basedOn w:val="a"/>
    <w:semiHidden/>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semiHidden/>
    <w:rPr>
      <w:rFonts w:ascii="Arial Unicode MS" w:eastAsia="Arial Unicode MS" w:hAnsi="Arial Unicode MS" w:cs="Arial Unicode MS"/>
      <w:sz w:val="20"/>
      <w:szCs w:val="20"/>
      <w:lang w:eastAsia="ar-SA"/>
    </w:rPr>
  </w:style>
  <w:style w:type="character" w:customStyle="1" w:styleId="af9">
    <w:name w:val="Текст сноски Знак"/>
    <w:semiHidden/>
    <w:rPr>
      <w:rFonts w:ascii="Calibri" w:eastAsia="Calibri" w:hAnsi="Calibri" w:cs="Times New Roman"/>
      <w:sz w:val="20"/>
      <w:szCs w:val="20"/>
      <w:lang w:eastAsia="en-US"/>
    </w:rPr>
  </w:style>
  <w:style w:type="paragraph" w:styleId="afa">
    <w:name w:val="Body Text Indent"/>
    <w:basedOn w:val="a"/>
    <w:semiHidden/>
    <w:unhideWhenUsed/>
    <w:pPr>
      <w:spacing w:before="240" w:after="240" w:line="240" w:lineRule="auto"/>
    </w:pPr>
    <w:rPr>
      <w:rFonts w:ascii="Times New Roman" w:hAnsi="Times New Roman"/>
      <w:sz w:val="24"/>
      <w:szCs w:val="24"/>
    </w:rPr>
  </w:style>
  <w:style w:type="character" w:customStyle="1" w:styleId="afb">
    <w:name w:val="Основной текст с отступом Знак"/>
    <w:semiHidden/>
    <w:rPr>
      <w:rFonts w:ascii="Times New Roman" w:eastAsia="Times New Roman" w:hAnsi="Times New Roman" w:cs="Times New Roman"/>
      <w:sz w:val="24"/>
      <w:szCs w:val="24"/>
    </w:rPr>
  </w:style>
  <w:style w:type="paragraph" w:styleId="afc">
    <w:name w:val="Plain Text"/>
    <w:basedOn w:val="a"/>
    <w:semiHidden/>
    <w:unhideWhenUsed/>
    <w:pPr>
      <w:spacing w:after="0" w:line="240" w:lineRule="auto"/>
    </w:pPr>
    <w:rPr>
      <w:rFonts w:ascii="Courier New" w:hAnsi="Courier New" w:cs="Courier New"/>
      <w:sz w:val="20"/>
      <w:szCs w:val="20"/>
    </w:rPr>
  </w:style>
  <w:style w:type="character" w:customStyle="1" w:styleId="afd">
    <w:name w:val="Текст Знак"/>
    <w:semiHidden/>
    <w:rPr>
      <w:rFonts w:ascii="Courier New" w:eastAsia="Times New Roman" w:hAnsi="Courier New" w:cs="Courier New"/>
      <w:sz w:val="20"/>
      <w:szCs w:val="20"/>
    </w:rPr>
  </w:style>
  <w:style w:type="paragraph" w:customStyle="1" w:styleId="ConsNormal">
    <w:name w:val="ConsNormal"/>
    <w:pPr>
      <w:widowControl w:val="0"/>
      <w:ind w:firstLine="720"/>
    </w:pPr>
    <w:rPr>
      <w:rFonts w:ascii="Arial" w:eastAsia="Arial" w:hAnsi="Arial"/>
      <w:lang w:eastAsia="ar-SA"/>
    </w:rPr>
  </w:style>
  <w:style w:type="paragraph" w:customStyle="1" w:styleId="ConsPlusNormal">
    <w:name w:val="ConsPlusNormal"/>
    <w:pPr>
      <w:widowControl w:val="0"/>
      <w:ind w:firstLine="720"/>
    </w:pPr>
    <w:rPr>
      <w:rFonts w:ascii="Arial" w:hAnsi="Arial" w:cs="Arial"/>
      <w:lang w:eastAsia="ru-RU"/>
    </w:rPr>
  </w:style>
  <w:style w:type="paragraph" w:customStyle="1" w:styleId="310">
    <w:name w:val="Основной текст с отступом 31"/>
    <w:basedOn w:val="a"/>
    <w:pPr>
      <w:spacing w:after="120" w:line="240" w:lineRule="auto"/>
      <w:ind w:left="283"/>
    </w:pPr>
    <w:rPr>
      <w:rFonts w:ascii="Times New Roman" w:hAnsi="Times New Roman"/>
      <w:sz w:val="16"/>
      <w:szCs w:val="16"/>
      <w:lang w:eastAsia="ar-SA"/>
    </w:rPr>
  </w:style>
  <w:style w:type="character" w:styleId="afe">
    <w:name w:val="Emphasis"/>
    <w:qFormat/>
    <w:rPr>
      <w:i/>
      <w:iCs/>
    </w:rPr>
  </w:style>
  <w:style w:type="paragraph" w:styleId="aff">
    <w:name w:val="Balloon Text"/>
    <w:basedOn w:val="a"/>
    <w:semiHidden/>
    <w:unhideWhenUsed/>
    <w:pPr>
      <w:spacing w:after="0" w:line="240" w:lineRule="auto"/>
    </w:pPr>
    <w:rPr>
      <w:rFonts w:ascii="Tahoma" w:hAnsi="Tahoma" w:cs="Tahoma"/>
      <w:sz w:val="16"/>
      <w:szCs w:val="16"/>
    </w:rPr>
  </w:style>
  <w:style w:type="character" w:customStyle="1" w:styleId="aff0">
    <w:name w:val="Текст выноски Знак"/>
    <w:semiHidden/>
    <w:rPr>
      <w:rFonts w:ascii="Tahoma" w:hAnsi="Tahoma" w:cs="Tahoma"/>
      <w:sz w:val="16"/>
      <w:szCs w:val="16"/>
    </w:rPr>
  </w:style>
  <w:style w:type="paragraph" w:styleId="32">
    <w:name w:val="Body Text 3"/>
    <w:basedOn w:val="a"/>
    <w:link w:val="33"/>
    <w:uiPriority w:val="99"/>
    <w:semiHidden/>
    <w:unhideWhenUsed/>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msobodytext3bullet1gif">
    <w:name w:val="msobodytext3bullet1.gif"/>
    <w:basedOn w:val="a"/>
    <w:pPr>
      <w:spacing w:before="100" w:beforeAutospacing="1" w:after="100" w:afterAutospacing="1" w:line="240" w:lineRule="auto"/>
    </w:pPr>
    <w:rPr>
      <w:rFonts w:ascii="Times New Roman" w:hAnsi="Times New Roman"/>
      <w:sz w:val="24"/>
      <w:szCs w:val="24"/>
    </w:rPr>
  </w:style>
  <w:style w:type="paragraph" w:customStyle="1" w:styleId="msobodytext3bullet2gif">
    <w:name w:val="msobodytext3bullet2.gif"/>
    <w:basedOn w:val="a"/>
    <w:pPr>
      <w:spacing w:before="100" w:beforeAutospacing="1" w:after="100" w:afterAutospacing="1" w:line="240" w:lineRule="auto"/>
    </w:pPr>
    <w:rPr>
      <w:rFonts w:ascii="Times New Roman" w:hAnsi="Times New Roman"/>
      <w:sz w:val="24"/>
      <w:szCs w:val="24"/>
    </w:rPr>
  </w:style>
  <w:style w:type="paragraph" w:customStyle="1" w:styleId="formattext">
    <w:name w:val="format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lang w:eastAsia="ru-RU"/>
    </w:rPr>
  </w:style>
  <w:style w:type="character" w:customStyle="1" w:styleId="aff1">
    <w:name w:val="Основной текст_"/>
    <w:rPr>
      <w:rFonts w:ascii="Times New Roman" w:hAnsi="Times New Roman" w:cs="Times New Roman"/>
      <w:u w:val="none"/>
    </w:rPr>
  </w:style>
  <w:style w:type="paragraph" w:customStyle="1" w:styleId="13">
    <w:name w:val="Основной текст1"/>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rFonts w:eastAsia="Calibri"/>
      <w:sz w:val="22"/>
      <w:szCs w:val="22"/>
      <w:lang w:eastAsia="en-US"/>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semiHidden/>
    <w:unhideWhenUsed/>
    <w:rPr>
      <w:color w:val="0000FF"/>
      <w:u w:val="single"/>
    </w:rPr>
  </w:style>
  <w:style w:type="paragraph" w:styleId="af2">
    <w:name w:val="footnote text"/>
    <w:basedOn w:val="a"/>
    <w:link w:val="11"/>
    <w:semiHidden/>
    <w:unhideWhenUsed/>
    <w:rPr>
      <w:rFonts w:eastAsia="Calibri"/>
      <w:sz w:val="20"/>
      <w:szCs w:val="20"/>
      <w:lang w:eastAsia="en-US"/>
    </w:rPr>
  </w:style>
  <w:style w:type="character" w:customStyle="1" w:styleId="11">
    <w:name w:val="Текст сноски Знак1"/>
    <w:link w:val="af2"/>
    <w:uiPriority w:val="99"/>
    <w:rPr>
      <w:sz w:val="18"/>
    </w:rPr>
  </w:style>
  <w:style w:type="character" w:styleId="af3">
    <w:name w:val="footnote reference"/>
    <w:semiHidden/>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HTML">
    <w:name w:val="HTML Preformatted"/>
    <w:basedOn w:val="a"/>
    <w:semiHidden/>
    <w:unhideWhenUs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semiHidden/>
    <w:rPr>
      <w:rFonts w:ascii="Arial Unicode MS" w:eastAsia="Arial Unicode MS" w:hAnsi="Arial Unicode MS" w:cs="Arial Unicode MS"/>
      <w:sz w:val="20"/>
      <w:szCs w:val="20"/>
      <w:lang w:eastAsia="ar-SA"/>
    </w:rPr>
  </w:style>
  <w:style w:type="character" w:customStyle="1" w:styleId="af9">
    <w:name w:val="Текст сноски Знак"/>
    <w:semiHidden/>
    <w:rPr>
      <w:rFonts w:ascii="Calibri" w:eastAsia="Calibri" w:hAnsi="Calibri" w:cs="Times New Roman"/>
      <w:sz w:val="20"/>
      <w:szCs w:val="20"/>
      <w:lang w:eastAsia="en-US"/>
    </w:rPr>
  </w:style>
  <w:style w:type="paragraph" w:styleId="afa">
    <w:name w:val="Body Text Indent"/>
    <w:basedOn w:val="a"/>
    <w:semiHidden/>
    <w:unhideWhenUsed/>
    <w:pPr>
      <w:spacing w:before="240" w:after="240" w:line="240" w:lineRule="auto"/>
    </w:pPr>
    <w:rPr>
      <w:rFonts w:ascii="Times New Roman" w:hAnsi="Times New Roman"/>
      <w:sz w:val="24"/>
      <w:szCs w:val="24"/>
    </w:rPr>
  </w:style>
  <w:style w:type="character" w:customStyle="1" w:styleId="afb">
    <w:name w:val="Основной текст с отступом Знак"/>
    <w:semiHidden/>
    <w:rPr>
      <w:rFonts w:ascii="Times New Roman" w:eastAsia="Times New Roman" w:hAnsi="Times New Roman" w:cs="Times New Roman"/>
      <w:sz w:val="24"/>
      <w:szCs w:val="24"/>
    </w:rPr>
  </w:style>
  <w:style w:type="paragraph" w:styleId="afc">
    <w:name w:val="Plain Text"/>
    <w:basedOn w:val="a"/>
    <w:semiHidden/>
    <w:unhideWhenUsed/>
    <w:pPr>
      <w:spacing w:after="0" w:line="240" w:lineRule="auto"/>
    </w:pPr>
    <w:rPr>
      <w:rFonts w:ascii="Courier New" w:hAnsi="Courier New" w:cs="Courier New"/>
      <w:sz w:val="20"/>
      <w:szCs w:val="20"/>
    </w:rPr>
  </w:style>
  <w:style w:type="character" w:customStyle="1" w:styleId="afd">
    <w:name w:val="Текст Знак"/>
    <w:semiHidden/>
    <w:rPr>
      <w:rFonts w:ascii="Courier New" w:eastAsia="Times New Roman" w:hAnsi="Courier New" w:cs="Courier New"/>
      <w:sz w:val="20"/>
      <w:szCs w:val="20"/>
    </w:rPr>
  </w:style>
  <w:style w:type="paragraph" w:customStyle="1" w:styleId="ConsNormal">
    <w:name w:val="ConsNormal"/>
    <w:pPr>
      <w:widowControl w:val="0"/>
      <w:ind w:firstLine="720"/>
    </w:pPr>
    <w:rPr>
      <w:rFonts w:ascii="Arial" w:eastAsia="Arial" w:hAnsi="Arial"/>
      <w:lang w:eastAsia="ar-SA"/>
    </w:rPr>
  </w:style>
  <w:style w:type="paragraph" w:customStyle="1" w:styleId="ConsPlusNormal">
    <w:name w:val="ConsPlusNormal"/>
    <w:pPr>
      <w:widowControl w:val="0"/>
      <w:ind w:firstLine="720"/>
    </w:pPr>
    <w:rPr>
      <w:rFonts w:ascii="Arial" w:hAnsi="Arial" w:cs="Arial"/>
      <w:lang w:eastAsia="ru-RU"/>
    </w:rPr>
  </w:style>
  <w:style w:type="paragraph" w:customStyle="1" w:styleId="310">
    <w:name w:val="Основной текст с отступом 31"/>
    <w:basedOn w:val="a"/>
    <w:pPr>
      <w:spacing w:after="120" w:line="240" w:lineRule="auto"/>
      <w:ind w:left="283"/>
    </w:pPr>
    <w:rPr>
      <w:rFonts w:ascii="Times New Roman" w:hAnsi="Times New Roman"/>
      <w:sz w:val="16"/>
      <w:szCs w:val="16"/>
      <w:lang w:eastAsia="ar-SA"/>
    </w:rPr>
  </w:style>
  <w:style w:type="character" w:styleId="afe">
    <w:name w:val="Emphasis"/>
    <w:qFormat/>
    <w:rPr>
      <w:i/>
      <w:iCs/>
    </w:rPr>
  </w:style>
  <w:style w:type="paragraph" w:styleId="aff">
    <w:name w:val="Balloon Text"/>
    <w:basedOn w:val="a"/>
    <w:semiHidden/>
    <w:unhideWhenUsed/>
    <w:pPr>
      <w:spacing w:after="0" w:line="240" w:lineRule="auto"/>
    </w:pPr>
    <w:rPr>
      <w:rFonts w:ascii="Tahoma" w:hAnsi="Tahoma" w:cs="Tahoma"/>
      <w:sz w:val="16"/>
      <w:szCs w:val="16"/>
    </w:rPr>
  </w:style>
  <w:style w:type="character" w:customStyle="1" w:styleId="aff0">
    <w:name w:val="Текст выноски Знак"/>
    <w:semiHidden/>
    <w:rPr>
      <w:rFonts w:ascii="Tahoma" w:hAnsi="Tahoma" w:cs="Tahoma"/>
      <w:sz w:val="16"/>
      <w:szCs w:val="16"/>
    </w:rPr>
  </w:style>
  <w:style w:type="paragraph" w:styleId="32">
    <w:name w:val="Body Text 3"/>
    <w:basedOn w:val="a"/>
    <w:link w:val="33"/>
    <w:uiPriority w:val="99"/>
    <w:semiHidden/>
    <w:unhideWhenUsed/>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msobodytext3bullet1gif">
    <w:name w:val="msobodytext3bullet1.gif"/>
    <w:basedOn w:val="a"/>
    <w:pPr>
      <w:spacing w:before="100" w:beforeAutospacing="1" w:after="100" w:afterAutospacing="1" w:line="240" w:lineRule="auto"/>
    </w:pPr>
    <w:rPr>
      <w:rFonts w:ascii="Times New Roman" w:hAnsi="Times New Roman"/>
      <w:sz w:val="24"/>
      <w:szCs w:val="24"/>
    </w:rPr>
  </w:style>
  <w:style w:type="paragraph" w:customStyle="1" w:styleId="msobodytext3bullet2gif">
    <w:name w:val="msobodytext3bullet2.gif"/>
    <w:basedOn w:val="a"/>
    <w:pPr>
      <w:spacing w:before="100" w:beforeAutospacing="1" w:after="100" w:afterAutospacing="1" w:line="240" w:lineRule="auto"/>
    </w:pPr>
    <w:rPr>
      <w:rFonts w:ascii="Times New Roman" w:hAnsi="Times New Roman"/>
      <w:sz w:val="24"/>
      <w:szCs w:val="24"/>
    </w:rPr>
  </w:style>
  <w:style w:type="paragraph" w:customStyle="1" w:styleId="formattext">
    <w:name w:val="formattext"/>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lang w:eastAsia="ru-RU"/>
    </w:rPr>
  </w:style>
  <w:style w:type="character" w:customStyle="1" w:styleId="aff1">
    <w:name w:val="Основной текст_"/>
    <w:rPr>
      <w:rFonts w:ascii="Times New Roman" w:hAnsi="Times New Roman" w:cs="Times New Roman"/>
      <w:u w:val="none"/>
    </w:rPr>
  </w:style>
  <w:style w:type="paragraph" w:customStyle="1" w:styleId="13">
    <w:name w:val="Основной текст1"/>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2846/63d103882fc8db710a1e00e243adca21f3987487/" TargetMode="External"/><Relationship Id="rId13" Type="http://schemas.openxmlformats.org/officeDocument/2006/relationships/hyperlink" Target="https://www.consultant.ru/document/cons_doc_LAW_474024/a462b0f18cb5c73ceb2ea1ff71ae88aed4d67e84/"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474024/a462b0f18cb5c73ceb2ea1ff71ae88aed4d67e84/" TargetMode="External"/><Relationship Id="rId17" Type="http://schemas.openxmlformats.org/officeDocument/2006/relationships/hyperlink" Target="https://docs.cntd.ru/document/901807664" TargetMode="External"/><Relationship Id="rId2" Type="http://schemas.openxmlformats.org/officeDocument/2006/relationships/styles" Target="styles.xml"/><Relationship Id="rId16" Type="http://schemas.openxmlformats.org/officeDocument/2006/relationships/hyperlink" Target="https://www.consultant.ru/document/cons_doc_LAW_472846/63d103882fc8db710a1e00e243adca21f39874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74024/a462b0f18cb5c73ceb2ea1ff71ae88aed4d67e84/" TargetMode="External"/><Relationship Id="rId5" Type="http://schemas.openxmlformats.org/officeDocument/2006/relationships/webSettings" Target="webSettings.xml"/><Relationship Id="rId15" Type="http://schemas.openxmlformats.org/officeDocument/2006/relationships/hyperlink" Target="https://www.consultant.ru/document/cons_doc_LAW_474024/a462b0f18cb5c73ceb2ea1ff71ae88aed4d67e84/" TargetMode="External"/><Relationship Id="rId10" Type="http://schemas.openxmlformats.org/officeDocument/2006/relationships/hyperlink" Target="https://www.consultant.ru/document/cons_doc_LAW_474024/6ebef0e521b1330ea5f4800e3d08b28073b7924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74024/1880ce8a33d25b1dc3046956f12dd280ba59ecd5/" TargetMode="External"/><Relationship Id="rId14" Type="http://schemas.openxmlformats.org/officeDocument/2006/relationships/hyperlink" Target="https://www.consultant.ru/document/cons_doc_LAW_474024/a462b0f18cb5c73ceb2ea1ff71ae88aed4d67e8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12765</Words>
  <Characters>72766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ТРФ</dc:creator>
  <cp:lastModifiedBy>ИРИНА</cp:lastModifiedBy>
  <cp:revision>2</cp:revision>
  <dcterms:created xsi:type="dcterms:W3CDTF">2024-05-16T09:39:00Z</dcterms:created>
  <dcterms:modified xsi:type="dcterms:W3CDTF">2024-05-16T09:39:00Z</dcterms:modified>
  <cp:version>917504</cp:version>
</cp:coreProperties>
</file>